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02" w:rsidRPr="00D11192" w:rsidRDefault="00D11192" w:rsidP="00D11192">
      <w:pPr>
        <w:pStyle w:val="a9"/>
        <w:pBdr>
          <w:bottom w:val="single" w:sz="4" w:space="21" w:color="4F81BD" w:themeColor="accent1"/>
        </w:pBdr>
        <w:shd w:val="clear" w:color="auto" w:fill="548DD4" w:themeFill="text2" w:themeFillTint="99"/>
        <w:jc w:val="center"/>
        <w:rPr>
          <w:rFonts w:ascii="Arial Black" w:eastAsia="Arial Unicode MS" w:hAnsi="Arial Black" w:cs="Arial Unicode MS"/>
          <w:color w:val="FFFFFF" w:themeColor="background1"/>
          <w:sz w:val="56"/>
          <w:szCs w:val="56"/>
        </w:rPr>
      </w:pPr>
      <w:r w:rsidRPr="00D11192">
        <w:rPr>
          <w:rFonts w:ascii="Arial Black" w:eastAsia="Arial Unicode MS" w:hAnsi="Arial Black" w:cs="Arial Unicode MS"/>
          <w:color w:val="FFFFFF" w:themeColor="background1"/>
          <w:sz w:val="56"/>
          <w:szCs w:val="56"/>
        </w:rPr>
        <w:t>ПРИМОРСКИЕ НОВОСТИ</w:t>
      </w:r>
    </w:p>
    <w:p w:rsidR="003174AD" w:rsidRPr="005D0C02" w:rsidRDefault="003174AD" w:rsidP="005C7DB3">
      <w:pPr>
        <w:pStyle w:val="a9"/>
        <w:ind w:left="0"/>
        <w:jc w:val="both"/>
        <w:rPr>
          <w:rFonts w:ascii="Agency FB" w:hAnsi="Agency FB"/>
          <w:color w:val="auto"/>
        </w:rPr>
      </w:pPr>
      <w:r w:rsidRPr="005D0C02">
        <w:rPr>
          <w:rFonts w:ascii="Agency FB" w:hAnsi="Agency FB"/>
          <w:color w:val="auto"/>
        </w:rPr>
        <w:t>«</w:t>
      </w:r>
      <w:r w:rsidRPr="005D0C02">
        <w:rPr>
          <w:color w:val="auto"/>
          <w:sz w:val="56"/>
          <w:szCs w:val="56"/>
        </w:rPr>
        <w:t>П</w:t>
      </w:r>
      <w:r w:rsidRPr="005D0C02">
        <w:rPr>
          <w:color w:val="auto"/>
        </w:rPr>
        <w:t>итер</w:t>
      </w:r>
      <w:r w:rsidR="000350E4" w:rsidRPr="005D0C02">
        <w:rPr>
          <w:rFonts w:ascii="Agency FB" w:hAnsi="Agency FB"/>
          <w:color w:val="auto"/>
        </w:rPr>
        <w:t xml:space="preserve"> – </w:t>
      </w:r>
      <w:r w:rsidR="000350E4" w:rsidRPr="005D0C02">
        <w:rPr>
          <w:color w:val="auto"/>
        </w:rPr>
        <w:t>крупный</w:t>
      </w:r>
      <w:r w:rsidR="000350E4" w:rsidRPr="005D0C02">
        <w:rPr>
          <w:rFonts w:ascii="Agency FB" w:hAnsi="Agency FB"/>
          <w:color w:val="auto"/>
        </w:rPr>
        <w:t xml:space="preserve"> </w:t>
      </w:r>
      <w:r w:rsidR="000350E4" w:rsidRPr="005D0C02">
        <w:rPr>
          <w:color w:val="auto"/>
        </w:rPr>
        <w:t>план</w:t>
      </w:r>
      <w:r w:rsidRPr="005D0C02">
        <w:rPr>
          <w:rFonts w:ascii="Agency FB" w:hAnsi="Agency FB"/>
          <w:color w:val="auto"/>
        </w:rPr>
        <w:t xml:space="preserve">», </w:t>
      </w:r>
      <w:r w:rsidR="000350E4" w:rsidRPr="005D0C02">
        <w:rPr>
          <w:color w:val="auto"/>
        </w:rPr>
        <w:t>что</w:t>
      </w:r>
      <w:r w:rsidR="000350E4" w:rsidRPr="005D0C02">
        <w:rPr>
          <w:rFonts w:ascii="Agency FB" w:hAnsi="Agency FB"/>
          <w:color w:val="auto"/>
        </w:rPr>
        <w:t xml:space="preserve"> </w:t>
      </w:r>
      <w:r w:rsidR="000350E4" w:rsidRPr="005D0C02">
        <w:rPr>
          <w:color w:val="auto"/>
        </w:rPr>
        <w:t>у</w:t>
      </w:r>
      <w:r w:rsidR="000350E4" w:rsidRPr="005D0C02">
        <w:rPr>
          <w:rFonts w:ascii="Agency FB" w:hAnsi="Agency FB"/>
          <w:color w:val="auto"/>
        </w:rPr>
        <w:t xml:space="preserve"> </w:t>
      </w:r>
      <w:r w:rsidR="000350E4" w:rsidRPr="005D0C02">
        <w:rPr>
          <w:color w:val="auto"/>
        </w:rPr>
        <w:t>вас</w:t>
      </w:r>
      <w:r w:rsidR="000350E4" w:rsidRPr="005D0C02">
        <w:rPr>
          <w:rFonts w:ascii="Agency FB" w:hAnsi="Agency FB"/>
          <w:color w:val="auto"/>
        </w:rPr>
        <w:t xml:space="preserve"> </w:t>
      </w:r>
      <w:r w:rsidR="000350E4" w:rsidRPr="005D0C02">
        <w:rPr>
          <w:color w:val="auto"/>
        </w:rPr>
        <w:t>ассоциируется</w:t>
      </w:r>
      <w:r w:rsidR="000350E4" w:rsidRPr="005D0C02">
        <w:rPr>
          <w:rFonts w:ascii="Agency FB" w:hAnsi="Agency FB"/>
          <w:color w:val="auto"/>
        </w:rPr>
        <w:t xml:space="preserve"> </w:t>
      </w:r>
      <w:r w:rsidR="000350E4" w:rsidRPr="005D0C02">
        <w:rPr>
          <w:color w:val="auto"/>
        </w:rPr>
        <w:t>с</w:t>
      </w:r>
      <w:r w:rsidR="000350E4" w:rsidRPr="005D0C02">
        <w:rPr>
          <w:rFonts w:ascii="Agency FB" w:hAnsi="Agency FB"/>
          <w:color w:val="auto"/>
        </w:rPr>
        <w:t xml:space="preserve"> </w:t>
      </w:r>
      <w:r w:rsidR="000350E4" w:rsidRPr="005D0C02">
        <w:rPr>
          <w:color w:val="auto"/>
        </w:rPr>
        <w:t>этим</w:t>
      </w:r>
      <w:r w:rsidR="000350E4" w:rsidRPr="005D0C02">
        <w:rPr>
          <w:rFonts w:ascii="Agency FB" w:hAnsi="Agency FB"/>
          <w:color w:val="auto"/>
        </w:rPr>
        <w:t xml:space="preserve"> </w:t>
      </w:r>
      <w:r w:rsidR="000350E4" w:rsidRPr="005D0C02">
        <w:rPr>
          <w:color w:val="auto"/>
        </w:rPr>
        <w:t>предложением</w:t>
      </w:r>
      <w:r w:rsidR="000350E4" w:rsidRPr="005D0C02">
        <w:rPr>
          <w:rFonts w:ascii="Agency FB" w:hAnsi="Agency FB"/>
          <w:color w:val="auto"/>
        </w:rPr>
        <w:t>?</w:t>
      </w:r>
      <w:r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Наверняка</w:t>
      </w:r>
      <w:r w:rsidR="005F63B9" w:rsidRPr="005D0C02">
        <w:rPr>
          <w:rFonts w:ascii="Agency FB" w:hAnsi="Agency FB"/>
          <w:color w:val="auto"/>
        </w:rPr>
        <w:t xml:space="preserve"> </w:t>
      </w:r>
      <w:r w:rsidR="000350E4" w:rsidRPr="005D0C02">
        <w:rPr>
          <w:color w:val="auto"/>
        </w:rPr>
        <w:t>что</w:t>
      </w:r>
      <w:r w:rsidR="000350E4" w:rsidRPr="005D0C02">
        <w:rPr>
          <w:rFonts w:ascii="Agency FB" w:hAnsi="Agency FB"/>
          <w:color w:val="auto"/>
        </w:rPr>
        <w:t xml:space="preserve"> - </w:t>
      </w:r>
      <w:r w:rsidR="000350E4" w:rsidRPr="005D0C02">
        <w:rPr>
          <w:color w:val="auto"/>
        </w:rPr>
        <w:t>то</w:t>
      </w:r>
      <w:r w:rsidR="000350E4" w:rsidRPr="005D0C02">
        <w:rPr>
          <w:rFonts w:ascii="Agency FB" w:hAnsi="Agency FB"/>
          <w:color w:val="auto"/>
        </w:rPr>
        <w:t xml:space="preserve"> </w:t>
      </w:r>
      <w:r w:rsidR="000350E4" w:rsidRPr="005D0C02">
        <w:rPr>
          <w:color w:val="auto"/>
        </w:rPr>
        <w:t>значимое</w:t>
      </w:r>
      <w:r w:rsidR="000350E4" w:rsidRPr="005D0C02">
        <w:rPr>
          <w:rFonts w:ascii="Agency FB" w:hAnsi="Agency FB"/>
          <w:color w:val="auto"/>
        </w:rPr>
        <w:t xml:space="preserve">, </w:t>
      </w:r>
      <w:r w:rsidR="003F4E65" w:rsidRPr="005D0C02">
        <w:rPr>
          <w:color w:val="auto"/>
        </w:rPr>
        <w:t>популярное</w:t>
      </w:r>
      <w:r w:rsidR="003F4E65" w:rsidRPr="005D0C02">
        <w:rPr>
          <w:rFonts w:ascii="Agency FB" w:hAnsi="Agency FB"/>
          <w:color w:val="auto"/>
        </w:rPr>
        <w:t xml:space="preserve">, </w:t>
      </w:r>
      <w:r w:rsidR="003F4E65" w:rsidRPr="005D0C02">
        <w:rPr>
          <w:color w:val="auto"/>
        </w:rPr>
        <w:t>то</w:t>
      </w:r>
      <w:r w:rsidR="003F4E65" w:rsidRPr="005D0C02">
        <w:rPr>
          <w:rFonts w:ascii="Agency FB" w:hAnsi="Agency FB"/>
          <w:color w:val="auto"/>
        </w:rPr>
        <w:t xml:space="preserve">, </w:t>
      </w:r>
      <w:r w:rsidR="003F4E65" w:rsidRPr="005D0C02">
        <w:rPr>
          <w:color w:val="auto"/>
        </w:rPr>
        <w:t>чем</w:t>
      </w:r>
      <w:r w:rsidR="003F4E65" w:rsidRPr="005D0C02">
        <w:rPr>
          <w:rFonts w:ascii="Agency FB" w:hAnsi="Agency FB"/>
          <w:color w:val="auto"/>
        </w:rPr>
        <w:t xml:space="preserve"> </w:t>
      </w:r>
      <w:r w:rsidR="003F4E65" w:rsidRPr="005D0C02">
        <w:rPr>
          <w:color w:val="auto"/>
        </w:rPr>
        <w:t>славится</w:t>
      </w:r>
      <w:r w:rsidR="003F4E65" w:rsidRPr="005D0C02">
        <w:rPr>
          <w:rFonts w:ascii="Agency FB" w:hAnsi="Agency FB"/>
          <w:color w:val="auto"/>
        </w:rPr>
        <w:t xml:space="preserve"> </w:t>
      </w:r>
      <w:r w:rsidR="003F4E65" w:rsidRPr="005D0C02">
        <w:rPr>
          <w:color w:val="auto"/>
        </w:rPr>
        <w:t>наш</w:t>
      </w:r>
      <w:r w:rsidR="003F4E65" w:rsidRPr="005D0C02">
        <w:rPr>
          <w:rFonts w:ascii="Agency FB" w:hAnsi="Agency FB"/>
          <w:color w:val="auto"/>
        </w:rPr>
        <w:t xml:space="preserve"> </w:t>
      </w:r>
      <w:r w:rsidR="003F4E65" w:rsidRPr="005D0C02">
        <w:rPr>
          <w:color w:val="auto"/>
        </w:rPr>
        <w:t>город</w:t>
      </w:r>
      <w:r w:rsidR="003F4E65" w:rsidRPr="005D0C02">
        <w:rPr>
          <w:rFonts w:ascii="Agency FB" w:hAnsi="Agency FB"/>
          <w:color w:val="auto"/>
        </w:rPr>
        <w:t xml:space="preserve">. </w:t>
      </w:r>
      <w:r w:rsidR="003F4E65" w:rsidRPr="005D0C02">
        <w:rPr>
          <w:color w:val="auto"/>
        </w:rPr>
        <w:t>Например</w:t>
      </w:r>
      <w:r w:rsidR="003F4E65" w:rsidRPr="005D0C02">
        <w:rPr>
          <w:rFonts w:ascii="Agency FB" w:hAnsi="Agency FB"/>
          <w:color w:val="auto"/>
        </w:rPr>
        <w:t xml:space="preserve">: </w:t>
      </w:r>
      <w:r w:rsidR="003F4E65" w:rsidRPr="005D0C02">
        <w:rPr>
          <w:color w:val="auto"/>
        </w:rPr>
        <w:t>излюбленные</w:t>
      </w:r>
      <w:r w:rsidR="003F4E65" w:rsidRPr="005D0C02">
        <w:rPr>
          <w:rFonts w:ascii="Agency FB" w:hAnsi="Agency FB"/>
          <w:color w:val="auto"/>
        </w:rPr>
        <w:t xml:space="preserve"> </w:t>
      </w:r>
      <w:r w:rsidR="003F4E65" w:rsidRPr="005D0C02">
        <w:rPr>
          <w:color w:val="auto"/>
        </w:rPr>
        <w:t>места</w:t>
      </w:r>
      <w:r w:rsidR="003F4E65" w:rsidRPr="005D0C02">
        <w:rPr>
          <w:rFonts w:ascii="Agency FB" w:hAnsi="Agency FB"/>
          <w:color w:val="auto"/>
        </w:rPr>
        <w:t xml:space="preserve"> </w:t>
      </w:r>
      <w:r w:rsidR="003F4E65" w:rsidRPr="005D0C02">
        <w:rPr>
          <w:color w:val="auto"/>
        </w:rPr>
        <w:t>туристов</w:t>
      </w:r>
      <w:r w:rsidR="003F4E65" w:rsidRPr="005D0C02">
        <w:rPr>
          <w:rFonts w:ascii="Agency FB" w:hAnsi="Agency FB"/>
          <w:color w:val="auto"/>
        </w:rPr>
        <w:t xml:space="preserve">, </w:t>
      </w:r>
      <w:r w:rsidR="003F4E65" w:rsidRPr="005D0C02">
        <w:rPr>
          <w:color w:val="auto"/>
        </w:rPr>
        <w:t>такие</w:t>
      </w:r>
      <w:r w:rsidR="003F4E65" w:rsidRPr="005D0C02">
        <w:rPr>
          <w:rFonts w:ascii="Agency FB" w:hAnsi="Agency FB"/>
          <w:color w:val="auto"/>
        </w:rPr>
        <w:t xml:space="preserve"> </w:t>
      </w:r>
      <w:r w:rsidR="003F4E65" w:rsidRPr="005D0C02">
        <w:rPr>
          <w:color w:val="auto"/>
        </w:rPr>
        <w:t>как</w:t>
      </w:r>
      <w:r w:rsidR="003F4E65" w:rsidRPr="005D0C02">
        <w:rPr>
          <w:rFonts w:ascii="Agency FB" w:hAnsi="Agency FB"/>
          <w:color w:val="auto"/>
        </w:rPr>
        <w:t xml:space="preserve"> -  </w:t>
      </w:r>
      <w:r w:rsidR="003F4E65" w:rsidRPr="005D0C02">
        <w:rPr>
          <w:color w:val="auto"/>
        </w:rPr>
        <w:t>дворцовая</w:t>
      </w:r>
      <w:r w:rsidR="003F4E65" w:rsidRPr="005D0C02">
        <w:rPr>
          <w:rFonts w:ascii="Agency FB" w:hAnsi="Agency FB"/>
          <w:color w:val="auto"/>
        </w:rPr>
        <w:t xml:space="preserve"> </w:t>
      </w:r>
      <w:r w:rsidR="003F4E65" w:rsidRPr="005D0C02">
        <w:rPr>
          <w:color w:val="auto"/>
        </w:rPr>
        <w:t>площадь</w:t>
      </w:r>
      <w:r w:rsidR="003F4E65" w:rsidRPr="005D0C02">
        <w:rPr>
          <w:rFonts w:ascii="Agency FB" w:hAnsi="Agency FB"/>
          <w:color w:val="auto"/>
        </w:rPr>
        <w:t xml:space="preserve">, </w:t>
      </w:r>
      <w:r w:rsidR="003F4E65" w:rsidRPr="005D0C02">
        <w:rPr>
          <w:color w:val="auto"/>
        </w:rPr>
        <w:t>Аничков</w:t>
      </w:r>
      <w:r w:rsidR="003F4E65" w:rsidRPr="005D0C02">
        <w:rPr>
          <w:rFonts w:ascii="Agency FB" w:hAnsi="Agency FB"/>
          <w:color w:val="auto"/>
        </w:rPr>
        <w:t xml:space="preserve"> </w:t>
      </w:r>
      <w:r w:rsidR="003F4E65" w:rsidRPr="005D0C02">
        <w:rPr>
          <w:color w:val="auto"/>
        </w:rPr>
        <w:t>мост</w:t>
      </w:r>
      <w:r w:rsidR="003F4E65" w:rsidRPr="005D0C02">
        <w:rPr>
          <w:rFonts w:ascii="Agency FB" w:hAnsi="Agency FB"/>
          <w:color w:val="auto"/>
        </w:rPr>
        <w:t xml:space="preserve">, </w:t>
      </w:r>
      <w:r w:rsidR="003F4E65" w:rsidRPr="005D0C02">
        <w:rPr>
          <w:color w:val="auto"/>
        </w:rPr>
        <w:t>невский</w:t>
      </w:r>
      <w:r w:rsidR="003F4E65" w:rsidRPr="005D0C02">
        <w:rPr>
          <w:rFonts w:ascii="Agency FB" w:hAnsi="Agency FB"/>
          <w:color w:val="auto"/>
        </w:rPr>
        <w:t xml:space="preserve"> </w:t>
      </w:r>
      <w:r w:rsidR="003F4E65" w:rsidRPr="005D0C02">
        <w:rPr>
          <w:color w:val="auto"/>
        </w:rPr>
        <w:t>проспект</w:t>
      </w:r>
      <w:r w:rsidR="003F4E65" w:rsidRPr="005D0C02">
        <w:rPr>
          <w:rFonts w:ascii="Agency FB" w:hAnsi="Agency FB"/>
          <w:color w:val="auto"/>
        </w:rPr>
        <w:t xml:space="preserve">, </w:t>
      </w:r>
      <w:r w:rsidR="003F4E65" w:rsidRPr="005D0C02">
        <w:rPr>
          <w:color w:val="auto"/>
        </w:rPr>
        <w:t>летний</w:t>
      </w:r>
      <w:r w:rsidR="003F4E65" w:rsidRPr="005D0C02">
        <w:rPr>
          <w:rFonts w:ascii="Agency FB" w:hAnsi="Agency FB"/>
          <w:color w:val="auto"/>
        </w:rPr>
        <w:t xml:space="preserve"> </w:t>
      </w:r>
      <w:r w:rsidR="003F4E65" w:rsidRPr="005D0C02">
        <w:rPr>
          <w:color w:val="auto"/>
        </w:rPr>
        <w:t>сад</w:t>
      </w:r>
      <w:r w:rsidR="003F4E65" w:rsidRPr="005D0C02">
        <w:rPr>
          <w:rFonts w:ascii="Agency FB" w:hAnsi="Agency FB"/>
          <w:color w:val="auto"/>
        </w:rPr>
        <w:t xml:space="preserve"> </w:t>
      </w:r>
      <w:r w:rsidR="003F4E65" w:rsidRPr="005D0C02">
        <w:rPr>
          <w:color w:val="auto"/>
        </w:rPr>
        <w:t>и</w:t>
      </w:r>
      <w:r w:rsidR="003F4E65" w:rsidRPr="005D0C02">
        <w:rPr>
          <w:rFonts w:ascii="Agency FB" w:hAnsi="Agency FB"/>
          <w:color w:val="auto"/>
        </w:rPr>
        <w:t xml:space="preserve"> </w:t>
      </w:r>
      <w:r w:rsidR="003F4E65" w:rsidRPr="005D0C02">
        <w:rPr>
          <w:color w:val="auto"/>
        </w:rPr>
        <w:t>марсово</w:t>
      </w:r>
      <w:r w:rsidR="003F4E65" w:rsidRPr="005D0C02">
        <w:rPr>
          <w:rFonts w:ascii="Agency FB" w:hAnsi="Agency FB"/>
          <w:color w:val="auto"/>
        </w:rPr>
        <w:t xml:space="preserve"> </w:t>
      </w:r>
      <w:r w:rsidR="003F4E65" w:rsidRPr="005D0C02">
        <w:rPr>
          <w:color w:val="auto"/>
        </w:rPr>
        <w:t>поле</w:t>
      </w:r>
      <w:r w:rsidR="003F4E65" w:rsidRPr="005D0C02">
        <w:rPr>
          <w:rFonts w:ascii="Agency FB" w:hAnsi="Agency FB"/>
          <w:color w:val="auto"/>
        </w:rPr>
        <w:t xml:space="preserve">. </w:t>
      </w:r>
      <w:r w:rsidR="003F4E65" w:rsidRPr="005D0C02">
        <w:rPr>
          <w:color w:val="auto"/>
        </w:rPr>
        <w:t>То</w:t>
      </w:r>
      <w:r w:rsidR="003F4E65" w:rsidRPr="005D0C02">
        <w:rPr>
          <w:rFonts w:ascii="Agency FB" w:hAnsi="Agency FB"/>
          <w:color w:val="auto"/>
        </w:rPr>
        <w:t xml:space="preserve">, </w:t>
      </w:r>
      <w:r w:rsidR="003F4E65" w:rsidRPr="005D0C02">
        <w:rPr>
          <w:color w:val="auto"/>
        </w:rPr>
        <w:t>что</w:t>
      </w:r>
      <w:r w:rsidR="003F4E65" w:rsidRPr="005D0C02">
        <w:rPr>
          <w:rFonts w:ascii="Agency FB" w:hAnsi="Agency FB"/>
          <w:color w:val="auto"/>
        </w:rPr>
        <w:t xml:space="preserve"> </w:t>
      </w:r>
      <w:r w:rsidR="003F4E65" w:rsidRPr="005D0C02">
        <w:rPr>
          <w:color w:val="auto"/>
        </w:rPr>
        <w:t>максимально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правдиво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покажет</w:t>
      </w:r>
      <w:r w:rsidR="003F4E65" w:rsidRPr="005D0C02">
        <w:rPr>
          <w:rFonts w:ascii="Agency FB" w:hAnsi="Agency FB"/>
          <w:color w:val="auto"/>
        </w:rPr>
        <w:t xml:space="preserve"> </w:t>
      </w:r>
      <w:r w:rsidR="003F4E65" w:rsidRPr="005D0C02">
        <w:rPr>
          <w:color w:val="auto"/>
        </w:rPr>
        <w:t>Санкт</w:t>
      </w:r>
      <w:r w:rsidR="003F4E65" w:rsidRPr="005D0C02">
        <w:rPr>
          <w:rFonts w:ascii="Agency FB" w:hAnsi="Agency FB"/>
          <w:color w:val="auto"/>
        </w:rPr>
        <w:t xml:space="preserve"> – </w:t>
      </w:r>
      <w:r w:rsidR="003F4E65" w:rsidRPr="005D0C02">
        <w:rPr>
          <w:color w:val="auto"/>
        </w:rPr>
        <w:t>Петербург</w:t>
      </w:r>
      <w:r w:rsidR="003F4E65" w:rsidRPr="005D0C02">
        <w:rPr>
          <w:rFonts w:ascii="Agency FB" w:hAnsi="Agency FB"/>
          <w:color w:val="auto"/>
        </w:rPr>
        <w:t>.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Но</w:t>
      </w:r>
      <w:r w:rsidR="005F63B9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п</w:t>
      </w:r>
      <w:r w:rsidR="005F63B9" w:rsidRPr="005D0C02">
        <w:rPr>
          <w:color w:val="auto"/>
        </w:rPr>
        <w:t>о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моему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мнению</w:t>
      </w:r>
      <w:r w:rsidR="005F63B9" w:rsidRPr="005D0C02">
        <w:rPr>
          <w:rFonts w:ascii="Agency FB" w:hAnsi="Agency FB"/>
          <w:color w:val="auto"/>
        </w:rPr>
        <w:t xml:space="preserve">, </w:t>
      </w:r>
      <w:r w:rsidR="005F63B9" w:rsidRPr="005D0C02">
        <w:rPr>
          <w:color w:val="auto"/>
        </w:rPr>
        <w:t>только</w:t>
      </w:r>
      <w:r w:rsidR="005F63B9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спальные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районы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могут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грамотно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описать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самобытность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Петербурга</w:t>
      </w:r>
      <w:r w:rsidR="007B49CD" w:rsidRPr="005D0C02">
        <w:rPr>
          <w:rFonts w:ascii="Agency FB" w:hAnsi="Agency FB"/>
          <w:color w:val="auto"/>
        </w:rPr>
        <w:t xml:space="preserve">, </w:t>
      </w:r>
      <w:r w:rsidR="007B49CD" w:rsidRPr="005D0C02">
        <w:rPr>
          <w:color w:val="auto"/>
        </w:rPr>
        <w:t>ведь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они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отражают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жизнь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наших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граждан</w:t>
      </w:r>
      <w:r w:rsidR="005F63B9" w:rsidRPr="005D0C02">
        <w:rPr>
          <w:rFonts w:ascii="Agency FB" w:hAnsi="Agency FB"/>
          <w:color w:val="auto"/>
        </w:rPr>
        <w:t xml:space="preserve">. </w:t>
      </w:r>
      <w:r w:rsidR="005F63B9" w:rsidRPr="005D0C02">
        <w:rPr>
          <w:color w:val="auto"/>
        </w:rPr>
        <w:t>Там</w:t>
      </w:r>
      <w:r w:rsidR="005F63B9" w:rsidRPr="005D0C02">
        <w:rPr>
          <w:rFonts w:ascii="Agency FB" w:hAnsi="Agency FB"/>
          <w:color w:val="auto"/>
        </w:rPr>
        <w:t xml:space="preserve">, </w:t>
      </w:r>
      <w:r w:rsidR="007B49CD" w:rsidRPr="005D0C02">
        <w:rPr>
          <w:color w:val="auto"/>
        </w:rPr>
        <w:t>почти</w:t>
      </w:r>
      <w:r w:rsidR="007B49CD" w:rsidRPr="005D0C02">
        <w:rPr>
          <w:rFonts w:ascii="Agency FB" w:hAnsi="Agency FB"/>
          <w:color w:val="auto"/>
        </w:rPr>
        <w:t>,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что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каждый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петербуржец</w:t>
      </w:r>
      <w:r w:rsidR="007B49CD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пошел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в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местный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детский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сад</w:t>
      </w:r>
      <w:r w:rsidR="005F63B9" w:rsidRPr="005D0C02">
        <w:rPr>
          <w:rFonts w:ascii="Agency FB" w:hAnsi="Agency FB"/>
          <w:color w:val="auto"/>
        </w:rPr>
        <w:t xml:space="preserve">, </w:t>
      </w:r>
      <w:r w:rsidR="005F63B9" w:rsidRPr="005D0C02">
        <w:rPr>
          <w:color w:val="auto"/>
        </w:rPr>
        <w:t>играл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на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районной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площадке</w:t>
      </w:r>
      <w:r w:rsidR="005F63B9" w:rsidRPr="005D0C02">
        <w:rPr>
          <w:rFonts w:ascii="Agency FB" w:hAnsi="Agency FB"/>
          <w:color w:val="auto"/>
        </w:rPr>
        <w:t xml:space="preserve">, </w:t>
      </w:r>
      <w:r w:rsidR="005F63B9" w:rsidRPr="005D0C02">
        <w:rPr>
          <w:color w:val="auto"/>
        </w:rPr>
        <w:t>ходил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начальную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школу</w:t>
      </w:r>
      <w:r w:rsidR="005F63B9" w:rsidRPr="005D0C02">
        <w:rPr>
          <w:rFonts w:ascii="Agency FB" w:hAnsi="Agency FB"/>
          <w:color w:val="auto"/>
        </w:rPr>
        <w:t xml:space="preserve">, </w:t>
      </w:r>
      <w:r w:rsidR="005F63B9" w:rsidRPr="005D0C02">
        <w:rPr>
          <w:color w:val="auto"/>
        </w:rPr>
        <w:t>а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может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и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не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только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в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дворовую</w:t>
      </w:r>
      <w:r w:rsidR="005F63B9" w:rsidRPr="005D0C02">
        <w:rPr>
          <w:rFonts w:ascii="Agency FB" w:hAnsi="Agency FB"/>
          <w:color w:val="auto"/>
        </w:rPr>
        <w:t xml:space="preserve"> </w:t>
      </w:r>
      <w:r w:rsidR="005F63B9" w:rsidRPr="005D0C02">
        <w:rPr>
          <w:color w:val="auto"/>
        </w:rPr>
        <w:t>школу</w:t>
      </w:r>
      <w:r w:rsidR="005F63B9" w:rsidRPr="005D0C02">
        <w:rPr>
          <w:rFonts w:ascii="Agency FB" w:hAnsi="Agency FB"/>
          <w:color w:val="auto"/>
        </w:rPr>
        <w:t>.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Лично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я</w:t>
      </w:r>
      <w:r w:rsidR="007B49CD" w:rsidRPr="005D0C02">
        <w:rPr>
          <w:rFonts w:ascii="Agency FB" w:hAnsi="Agency FB"/>
          <w:color w:val="auto"/>
        </w:rPr>
        <w:t xml:space="preserve">, </w:t>
      </w:r>
      <w:r w:rsidR="007B49CD" w:rsidRPr="005D0C02">
        <w:rPr>
          <w:color w:val="auto"/>
        </w:rPr>
        <w:t>проводя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слишком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много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времени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в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центре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города</w:t>
      </w:r>
      <w:r w:rsidR="007B49CD" w:rsidRPr="005D0C02">
        <w:rPr>
          <w:rFonts w:ascii="Agency FB" w:hAnsi="Agency FB"/>
          <w:color w:val="auto"/>
        </w:rPr>
        <w:t xml:space="preserve">, </w:t>
      </w:r>
      <w:r w:rsidR="007B49CD" w:rsidRPr="005D0C02">
        <w:rPr>
          <w:color w:val="auto"/>
        </w:rPr>
        <w:t>устаю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от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его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суеты</w:t>
      </w:r>
      <w:r w:rsidR="007B49CD" w:rsidRPr="005D0C02">
        <w:rPr>
          <w:rFonts w:ascii="Agency FB" w:hAnsi="Agency FB"/>
          <w:color w:val="auto"/>
        </w:rPr>
        <w:t xml:space="preserve">, </w:t>
      </w:r>
      <w:r w:rsidR="007B49CD" w:rsidRPr="005D0C02">
        <w:rPr>
          <w:color w:val="auto"/>
        </w:rPr>
        <w:t>уличного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шума</w:t>
      </w:r>
      <w:r w:rsidR="007B49CD" w:rsidRPr="005D0C02">
        <w:rPr>
          <w:rFonts w:ascii="Agency FB" w:hAnsi="Agency FB"/>
          <w:color w:val="auto"/>
        </w:rPr>
        <w:t xml:space="preserve">. </w:t>
      </w:r>
      <w:r w:rsidR="007B49CD" w:rsidRPr="005D0C02">
        <w:rPr>
          <w:color w:val="auto"/>
        </w:rPr>
        <w:t>Приезжая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к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себе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на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родную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станцию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метро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черная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речка</w:t>
      </w:r>
      <w:r w:rsidR="007B49CD" w:rsidRPr="005D0C02">
        <w:rPr>
          <w:rFonts w:ascii="Agency FB" w:hAnsi="Agency FB"/>
          <w:color w:val="auto"/>
        </w:rPr>
        <w:t xml:space="preserve">, </w:t>
      </w:r>
      <w:r w:rsidR="007B49CD" w:rsidRPr="005D0C02">
        <w:rPr>
          <w:color w:val="auto"/>
        </w:rPr>
        <w:t>приморского</w:t>
      </w:r>
      <w:r w:rsidR="007B49CD" w:rsidRPr="005D0C02">
        <w:rPr>
          <w:rFonts w:ascii="Agency FB" w:hAnsi="Agency FB"/>
          <w:color w:val="auto"/>
        </w:rPr>
        <w:t xml:space="preserve"> </w:t>
      </w:r>
      <w:r w:rsidR="007B49CD" w:rsidRPr="005D0C02">
        <w:rPr>
          <w:color w:val="auto"/>
        </w:rPr>
        <w:t>района</w:t>
      </w:r>
      <w:r w:rsidR="00D870AD" w:rsidRPr="005D0C02">
        <w:rPr>
          <w:rFonts w:ascii="Agency FB" w:hAnsi="Agency FB"/>
          <w:color w:val="auto"/>
        </w:rPr>
        <w:t xml:space="preserve">, </w:t>
      </w:r>
      <w:r w:rsidR="00D870AD" w:rsidRPr="005D0C02">
        <w:rPr>
          <w:color w:val="auto"/>
        </w:rPr>
        <w:t>я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будто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бы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попадаю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в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другую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культурную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столицу</w:t>
      </w:r>
      <w:r w:rsidR="00D870AD" w:rsidRPr="005D0C02">
        <w:rPr>
          <w:rFonts w:ascii="Agency FB" w:hAnsi="Agency FB"/>
          <w:color w:val="auto"/>
        </w:rPr>
        <w:t xml:space="preserve">. </w:t>
      </w:r>
      <w:r w:rsidR="00D870AD" w:rsidRPr="005D0C02">
        <w:rPr>
          <w:color w:val="auto"/>
        </w:rPr>
        <w:t>Где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мирно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гуляют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мамы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с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колясками</w:t>
      </w:r>
      <w:r w:rsidR="00D870AD" w:rsidRPr="005D0C02">
        <w:rPr>
          <w:rFonts w:ascii="Agency FB" w:hAnsi="Agency FB"/>
          <w:color w:val="auto"/>
        </w:rPr>
        <w:t xml:space="preserve">, </w:t>
      </w:r>
      <w:r w:rsidR="00D870AD" w:rsidRPr="005D0C02">
        <w:rPr>
          <w:color w:val="auto"/>
        </w:rPr>
        <w:t>растут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массивные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деревья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во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дворах</w:t>
      </w:r>
      <w:r w:rsidR="00D870AD" w:rsidRPr="005D0C02">
        <w:rPr>
          <w:rFonts w:ascii="Agency FB" w:hAnsi="Agency FB"/>
          <w:color w:val="auto"/>
        </w:rPr>
        <w:t xml:space="preserve">, </w:t>
      </w:r>
      <w:r w:rsidR="00D870AD" w:rsidRPr="005D0C02">
        <w:rPr>
          <w:color w:val="auto"/>
        </w:rPr>
        <w:t>мальчишки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ездят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на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своих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велосипедах</w:t>
      </w:r>
      <w:r w:rsidR="00D870AD" w:rsidRPr="005D0C02">
        <w:rPr>
          <w:rFonts w:ascii="Agency FB" w:hAnsi="Agency FB"/>
          <w:color w:val="auto"/>
        </w:rPr>
        <w:t xml:space="preserve">. </w:t>
      </w:r>
      <w:r w:rsidR="005F63B9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Происходят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события</w:t>
      </w:r>
      <w:r w:rsidR="00D870AD" w:rsidRPr="005D0C02">
        <w:rPr>
          <w:rFonts w:ascii="Agency FB" w:hAnsi="Agency FB"/>
          <w:color w:val="auto"/>
        </w:rPr>
        <w:t>,</w:t>
      </w:r>
      <w:r w:rsidR="005C7DB3">
        <w:rPr>
          <w:rFonts w:ascii="Agency FB" w:hAnsi="Agency FB"/>
          <w:color w:val="auto"/>
        </w:rPr>
        <w:t xml:space="preserve"> </w:t>
      </w:r>
      <w:r w:rsidR="005C7DB3">
        <w:rPr>
          <w:color w:val="auto"/>
        </w:rPr>
        <w:t>которые интересны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только</w:t>
      </w:r>
      <w:r w:rsidR="00D870AD" w:rsidRPr="005D0C02">
        <w:rPr>
          <w:rFonts w:ascii="Agency FB" w:hAnsi="Agency FB"/>
          <w:color w:val="auto"/>
        </w:rPr>
        <w:t xml:space="preserve"> </w:t>
      </w:r>
      <w:r w:rsidR="00327D52">
        <w:rPr>
          <w:color w:val="auto"/>
        </w:rPr>
        <w:t>жителям моего района</w:t>
      </w:r>
      <w:r w:rsidR="00D870AD" w:rsidRPr="005D0C02">
        <w:rPr>
          <w:rFonts w:ascii="Agency FB" w:hAnsi="Agency FB"/>
          <w:color w:val="auto"/>
        </w:rPr>
        <w:t xml:space="preserve">. </w:t>
      </w:r>
      <w:r w:rsidR="00D870AD" w:rsidRPr="005D0C02">
        <w:rPr>
          <w:color w:val="auto"/>
        </w:rPr>
        <w:t>Как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раз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о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них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будет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рассказано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в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этой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новостной</w:t>
      </w:r>
      <w:r w:rsidR="00D870AD" w:rsidRPr="005D0C02">
        <w:rPr>
          <w:rFonts w:ascii="Agency FB" w:hAnsi="Agency FB"/>
          <w:color w:val="auto"/>
        </w:rPr>
        <w:t xml:space="preserve"> </w:t>
      </w:r>
      <w:r w:rsidR="00D870AD" w:rsidRPr="005D0C02">
        <w:rPr>
          <w:color w:val="auto"/>
        </w:rPr>
        <w:t>ленте</w:t>
      </w:r>
      <w:r w:rsidR="00D870AD" w:rsidRPr="005D0C02">
        <w:rPr>
          <w:rFonts w:ascii="Agency FB" w:hAnsi="Agency FB"/>
          <w:color w:val="auto"/>
        </w:rPr>
        <w:t>.</w:t>
      </w:r>
    </w:p>
    <w:p w:rsidR="000A10FE" w:rsidRPr="00327D52" w:rsidRDefault="00327D52" w:rsidP="00327D52">
      <w:pPr>
        <w:shd w:val="clear" w:color="auto" w:fill="FFFFFF" w:themeFill="background1"/>
        <w:ind w:left="360"/>
        <w:rPr>
          <w:rStyle w:val="af2"/>
          <w:color w:val="548DD4" w:themeColor="text2" w:themeTint="99"/>
          <w:sz w:val="36"/>
          <w:szCs w:val="36"/>
        </w:rPr>
      </w:pPr>
      <w:r>
        <w:rPr>
          <w:b/>
          <w:bCs/>
          <w:smallCaps/>
          <w:noProof/>
          <w:color w:val="548DD4" w:themeColor="text2" w:themeTint="99"/>
          <w:spacing w:val="5"/>
          <w:sz w:val="36"/>
          <w:szCs w:val="36"/>
          <w:u w:val="single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left:0;text-align:left;margin-left:6.1pt;margin-top:3.55pt;width:51.95pt;height:51.95pt;rotation:90;flip:x;z-index:251658240" o:connectortype="elbow" adj="10790,223193,-37899">
            <v:stroke endarrow="block"/>
          </v:shape>
        </w:pict>
      </w:r>
      <w:r w:rsidRPr="00327D52">
        <w:rPr>
          <w:rStyle w:val="af2"/>
          <w:color w:val="548DD4" w:themeColor="text2" w:themeTint="99"/>
          <w:sz w:val="36"/>
          <w:szCs w:val="36"/>
        </w:rPr>
        <w:t xml:space="preserve">Событие недели </w:t>
      </w:r>
    </w:p>
    <w:p w:rsidR="00C041D3" w:rsidRPr="00A86EA1" w:rsidRDefault="004C4AAB" w:rsidP="00A86EA1">
      <w:pPr>
        <w:pStyle w:val="2"/>
        <w:rPr>
          <w:shd w:val="clear" w:color="auto" w:fill="FFFFFF"/>
        </w:rPr>
        <w:sectPr w:rsidR="00C041D3" w:rsidRPr="00A86EA1" w:rsidSect="006F5945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041D3">
        <w:rPr>
          <w:shd w:val="clear" w:color="auto" w:fill="FFFFFF"/>
        </w:rPr>
        <w:t>26 марта</w:t>
      </w:r>
      <w:r w:rsidR="00327D52">
        <w:rPr>
          <w:shd w:val="clear" w:color="auto" w:fill="FFFFFF"/>
        </w:rPr>
        <w:t xml:space="preserve"> </w:t>
      </w:r>
    </w:p>
    <w:p w:rsidR="006F5945" w:rsidRDefault="000A10FE" w:rsidP="006F5945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041D3">
        <w:rPr>
          <w:rFonts w:ascii="Tahoma" w:hAnsi="Tahoma" w:cs="Tahoma"/>
          <w:b/>
          <w:i/>
          <w:color w:val="000000"/>
          <w:sz w:val="44"/>
          <w:szCs w:val="40"/>
          <w:shd w:val="clear" w:color="auto" w:fill="FFFFFF"/>
        </w:rPr>
        <w:lastRenderedPageBreak/>
        <w:t>С</w:t>
      </w:r>
      <w:r w:rsidRPr="00C041D3">
        <w:rPr>
          <w:rFonts w:ascii="Tahoma" w:hAnsi="Tahoma" w:cs="Tahoma"/>
          <w:color w:val="000000"/>
          <w:szCs w:val="20"/>
          <w:shd w:val="clear" w:color="auto" w:fill="FFFFFF"/>
        </w:rPr>
        <w:t>т</w:t>
      </w:r>
      <w:r w:rsidRPr="00C041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удия красоты </w:t>
      </w:r>
      <w:r w:rsidR="00C041D3" w:rsidRPr="00C041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«</w:t>
      </w:r>
      <w:r w:rsidRPr="00C041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Divi</w:t>
      </w:r>
      <w:r w:rsidR="00C041D3" w:rsidRPr="00C041D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» </w:t>
      </w:r>
      <w:r w:rsidR="005C7DB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порадовала своим открытием женскую часть </w:t>
      </w:r>
      <w:r w:rsidR="00D37C5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населения приморского района. Только на 18 дней бы раньше… Но ничего, впереди еще кучу праздников!</w:t>
      </w:r>
    </w:p>
    <w:p w:rsidR="00C041D3" w:rsidRPr="00C041D3" w:rsidRDefault="005C7DB3" w:rsidP="006F5945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  <w:sectPr w:rsidR="00C041D3" w:rsidRPr="00C041D3" w:rsidSect="00C041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 xml:space="preserve"> </w:t>
      </w:r>
      <w:r w:rsidR="00D37C5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Помещение для любительниц ухода за собой находится на мебельной  41 в корпусе 1. И работает </w:t>
      </w:r>
      <w:r w:rsidR="000A10FE" w:rsidRPr="00C041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каждый день с 10:00 до 21:00.</w:t>
      </w:r>
      <w:r w:rsidR="000A10FE" w:rsidRPr="00C041D3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6F594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Теперь каждая дама может  преобразить себя, как весна это делает с природой. </w:t>
      </w:r>
      <w:r w:rsidR="000A10FE" w:rsidRPr="00C041D3">
        <w:rPr>
          <w:rFonts w:ascii="Tahoma" w:hAnsi="Tahoma" w:cs="Tahoma"/>
          <w:color w:val="000000"/>
          <w:sz w:val="20"/>
          <w:szCs w:val="20"/>
        </w:rPr>
        <w:br/>
      </w:r>
    </w:p>
    <w:p w:rsidR="000A10FE" w:rsidRDefault="00C041D3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br w:type="column"/>
      </w:r>
    </w:p>
    <w:p w:rsidR="006F5945" w:rsidRDefault="004C4AA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  <w:sectPr w:rsidR="006F5945" w:rsidSect="006F5945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F5945">
        <w:rPr>
          <w:rStyle w:val="20"/>
        </w:rPr>
        <w:t>25 марта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D37053" w:rsidRPr="00D37053" w:rsidRDefault="00D37053" w:rsidP="00D37053">
      <w:pPr>
        <w:keepNext/>
        <w:framePr w:dropCap="drop" w:lines="3" w:wrap="around" w:vAnchor="text" w:hAnchor="text"/>
        <w:spacing w:after="0" w:line="832" w:lineRule="exact"/>
        <w:textAlignment w:val="baseline"/>
        <w:rPr>
          <w:rFonts w:ascii="Tahoma" w:hAnsi="Tahoma" w:cs="Tahoma"/>
          <w:b/>
          <w:color w:val="000000"/>
          <w:position w:val="-9"/>
          <w:sz w:val="98"/>
          <w:szCs w:val="20"/>
          <w:shd w:val="clear" w:color="auto" w:fill="FFFFFF"/>
        </w:rPr>
      </w:pPr>
      <w:r w:rsidRPr="00D37053">
        <w:rPr>
          <w:rFonts w:ascii="Tahoma" w:hAnsi="Tahoma" w:cs="Tahoma"/>
          <w:b/>
          <w:color w:val="000000"/>
          <w:position w:val="-9"/>
          <w:sz w:val="98"/>
          <w:szCs w:val="20"/>
          <w:shd w:val="clear" w:color="auto" w:fill="FFFFFF"/>
        </w:rPr>
        <w:t>В</w:t>
      </w:r>
    </w:p>
    <w:p w:rsidR="00D37053" w:rsidRDefault="000A10FE" w:rsidP="00D37053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594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Прим</w:t>
      </w:r>
      <w:r w:rsidR="006F594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орском районе задержали мужчину</w:t>
      </w:r>
      <w:r w:rsidRPr="006F594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, напавшего на первоклассницу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D3705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Как стало известно, сотрудники уголовного розыска Петербурга задержали подозреваемого в покушении на семилетнюю девочку. Им оказался 42-летний неработающий мужчина.  </w:t>
      </w:r>
    </w:p>
    <w:p w:rsidR="00D37053" w:rsidRDefault="00D37053" w:rsidP="00D37053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</w:t>
      </w:r>
    </w:p>
    <w:p w:rsidR="00D37053" w:rsidRDefault="00D37053" w:rsidP="00D37053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D37053" w:rsidRDefault="00D37053" w:rsidP="00D37053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Нападение произошло 21 марта в доме на Туристской улице. Ребенка во время домогательств спасла соседка, вышедшая из квартиры на лестничную площадку.</w:t>
      </w:r>
    </w:p>
    <w:p w:rsidR="000A10FE" w:rsidRDefault="000A10FE" w:rsidP="006F5945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6F5945" w:rsidRDefault="006F5945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  <w:sectPr w:rsidR="006F5945" w:rsidSect="006F5945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A10FE" w:rsidRDefault="00A86EA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86EA1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4066813" cy="3050000"/>
            <wp:effectExtent l="19050" t="0" r="0" b="0"/>
            <wp:docPr id="30" name="Рисунок 23" descr="AfJdAYgvv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JdAYgvvAQ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3777" cy="304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053" w:rsidRDefault="004C4AA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37053">
        <w:rPr>
          <w:rStyle w:val="20"/>
        </w:rPr>
        <w:t>25 марта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D37053" w:rsidRDefault="00D37053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  <w:sectPr w:rsidR="00D37053" w:rsidSect="006F5945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7053" w:rsidRPr="00D37053" w:rsidRDefault="00D37053" w:rsidP="00D37053">
      <w:pPr>
        <w:keepNext/>
        <w:framePr w:dropCap="drop" w:lines="3" w:wrap="around" w:vAnchor="text" w:hAnchor="text"/>
        <w:spacing w:after="0" w:line="832" w:lineRule="exact"/>
        <w:textAlignment w:val="baseline"/>
        <w:rPr>
          <w:rFonts w:ascii="Tahoma" w:hAnsi="Tahoma" w:cs="Tahoma"/>
          <w:b/>
          <w:color w:val="000000"/>
          <w:position w:val="-9"/>
          <w:sz w:val="98"/>
          <w:szCs w:val="20"/>
          <w:shd w:val="clear" w:color="auto" w:fill="FFFFFF"/>
        </w:rPr>
      </w:pPr>
      <w:r w:rsidRPr="00D37053">
        <w:rPr>
          <w:rFonts w:ascii="Tahoma" w:hAnsi="Tahoma" w:cs="Tahoma"/>
          <w:b/>
          <w:color w:val="000000"/>
          <w:position w:val="-9"/>
          <w:sz w:val="98"/>
          <w:szCs w:val="20"/>
          <w:shd w:val="clear" w:color="auto" w:fill="FFFFFF"/>
        </w:rPr>
        <w:t>П</w:t>
      </w:r>
    </w:p>
    <w:p w:rsidR="000A10FE" w:rsidRDefault="000A10FE" w:rsidP="00215126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3705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риморский район лидирует по количеству убранного автохлама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 лидерах по вывезенным бесхозным машинам остается Приморский район.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За 3 месяца этого года с территории района </w:t>
      </w:r>
      <w:r w:rsidR="00D3705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убрали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более 50 машин, в числе которых одна грузовая</w:t>
      </w:r>
      <w:r w:rsidR="0021512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Каждая заявка по автохламу проверяется: сотрудники районного отдела по благоустройству выезжают на место,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осматривают объект и фотографируют его. Если транспорт признается разукомплектованным, то владельца (если его удается установить) уведомляют о необходимости убрать автомобиль с территории объекта благоустройст</w:t>
      </w:r>
      <w:r w:rsidR="0021512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ва.</w:t>
      </w:r>
      <w:r w:rsidR="00215126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Если владелец не объявился, сначала машины помещаются на стоянку временного хранения, откуда два пути – либо впоследствии она возвращается к хозяину, либо ее утилизируют</w:t>
      </w:r>
      <w:r w:rsidR="0021512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D37053" w:rsidRDefault="00D37053">
      <w:pPr>
        <w:rPr>
          <w:rFonts w:ascii="Tahoma" w:hAnsi="Tahoma" w:cs="Tahoma"/>
          <w:color w:val="FF0000"/>
          <w:sz w:val="20"/>
          <w:szCs w:val="20"/>
          <w:shd w:val="clear" w:color="auto" w:fill="FFFFFF"/>
        </w:rPr>
        <w:sectPr w:rsidR="00D37053" w:rsidSect="00D37053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4C4AAB" w:rsidRPr="00215126" w:rsidRDefault="00215126">
      <w:pPr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C6D9F1" w:themeFill="text2" w:themeFillTint="33"/>
        </w:rPr>
        <w:lastRenderedPageBreak/>
        <w:t xml:space="preserve">В 2013 году </w:t>
      </w:r>
      <w:r w:rsidRPr="00215126">
        <w:rPr>
          <w:rFonts w:ascii="Tahoma" w:hAnsi="Tahoma" w:cs="Tahoma"/>
          <w:sz w:val="20"/>
          <w:szCs w:val="20"/>
          <w:shd w:val="clear" w:color="auto" w:fill="C6D9F1" w:themeFill="text2" w:themeFillTint="33"/>
        </w:rPr>
        <w:t xml:space="preserve">здесь ликвидировали более 400 транспортных средств. </w:t>
      </w:r>
      <w:r>
        <w:rPr>
          <w:rFonts w:ascii="Tahoma" w:hAnsi="Tahoma" w:cs="Tahoma"/>
          <w:sz w:val="20"/>
          <w:szCs w:val="20"/>
          <w:shd w:val="clear" w:color="auto" w:fill="C6D9F1" w:themeFill="text2" w:themeFillTint="33"/>
        </w:rPr>
        <w:t xml:space="preserve">А </w:t>
      </w:r>
      <w:r w:rsidRPr="00215126">
        <w:rPr>
          <w:rFonts w:ascii="Tahoma" w:hAnsi="Tahoma" w:cs="Tahoma"/>
          <w:sz w:val="20"/>
          <w:szCs w:val="20"/>
          <w:shd w:val="clear" w:color="auto" w:fill="C6D9F1" w:themeFill="text2" w:themeFillTint="33"/>
        </w:rPr>
        <w:t xml:space="preserve">в прошлом году </w:t>
      </w:r>
      <w:r>
        <w:rPr>
          <w:rFonts w:ascii="Tahoma" w:hAnsi="Tahoma" w:cs="Tahoma"/>
          <w:sz w:val="20"/>
          <w:szCs w:val="20"/>
          <w:shd w:val="clear" w:color="auto" w:fill="C6D9F1" w:themeFill="text2" w:themeFillTint="33"/>
        </w:rPr>
        <w:t xml:space="preserve">убрать </w:t>
      </w:r>
      <w:r w:rsidRPr="00215126">
        <w:rPr>
          <w:rFonts w:ascii="Tahoma" w:hAnsi="Tahoma" w:cs="Tahoma"/>
          <w:sz w:val="20"/>
          <w:szCs w:val="20"/>
          <w:shd w:val="clear" w:color="auto" w:fill="C6D9F1" w:themeFill="text2" w:themeFillTint="33"/>
        </w:rPr>
        <w:t>удалось пять грузовых и более 10 полугрузовых типа "Газель". Всего же в 2015 г. улицы района освободили от 323 брошенных автомобилей.</w:t>
      </w:r>
      <w:r w:rsidRPr="00215126">
        <w:rPr>
          <w:rFonts w:ascii="Tahoma" w:hAnsi="Tahoma" w:cs="Tahoma"/>
          <w:sz w:val="20"/>
          <w:szCs w:val="20"/>
          <w:shd w:val="clear" w:color="auto" w:fill="FFFFFF"/>
        </w:rPr>
        <w:br/>
      </w:r>
    </w:p>
    <w:p w:rsidR="000A10FE" w:rsidRDefault="00A86EA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86EA1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7384648" cy="5526447"/>
            <wp:effectExtent l="19050" t="0" r="6752" b="0"/>
            <wp:docPr id="23" name="Рисунок 21" descr="N9SlF5sRX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9SlF5sRX2c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03386" cy="55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A63" w:rsidRDefault="004C4AA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914A63">
        <w:rPr>
          <w:rStyle w:val="20"/>
        </w:rPr>
        <w:t>23 марта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0A10FE" w:rsidRPr="00A86EA1" w:rsidRDefault="00A86EA1" w:rsidP="00A86EA1">
      <w:pPr>
        <w:pStyle w:val="a9"/>
        <w:rPr>
          <w:color w:val="auto"/>
          <w:sz w:val="24"/>
          <w:szCs w:val="24"/>
          <w:shd w:val="clear" w:color="auto" w:fill="FFFFFF"/>
        </w:rPr>
      </w:pPr>
      <w:r w:rsidRPr="00A86EA1">
        <w:rPr>
          <w:color w:val="auto"/>
          <w:sz w:val="24"/>
          <w:szCs w:val="24"/>
          <w:shd w:val="clear" w:color="auto" w:fill="FFFFFF"/>
        </w:rPr>
        <w:t xml:space="preserve">По количеству вывезенных машин </w:t>
      </w:r>
      <w:r w:rsidR="00914A63" w:rsidRPr="00A86EA1">
        <w:rPr>
          <w:color w:val="auto"/>
          <w:sz w:val="24"/>
          <w:szCs w:val="24"/>
          <w:shd w:val="clear" w:color="auto" w:fill="FFFFFF"/>
        </w:rPr>
        <w:t>мы лидируем, а вот выбрасывать</w:t>
      </w:r>
      <w:r w:rsidRPr="00A86EA1">
        <w:rPr>
          <w:color w:val="auto"/>
          <w:sz w:val="24"/>
          <w:szCs w:val="24"/>
          <w:shd w:val="clear" w:color="auto" w:fill="FFFFFF"/>
        </w:rPr>
        <w:t xml:space="preserve"> отходы не умеем!</w:t>
      </w:r>
      <w:r>
        <w:rPr>
          <w:color w:val="auto"/>
          <w:sz w:val="24"/>
          <w:szCs w:val="24"/>
          <w:shd w:val="clear" w:color="auto" w:fill="FFFFFF"/>
        </w:rPr>
        <w:t xml:space="preserve"> </w:t>
      </w:r>
      <w:r w:rsidRPr="00A86EA1">
        <w:rPr>
          <w:color w:val="auto"/>
          <w:sz w:val="24"/>
          <w:szCs w:val="24"/>
          <w:shd w:val="clear" w:color="auto" w:fill="B8CCE4" w:themeFill="accent1" w:themeFillTint="66"/>
        </w:rPr>
        <w:t>Богатырский проспект</w:t>
      </w:r>
      <w:r>
        <w:rPr>
          <w:color w:val="auto"/>
          <w:sz w:val="24"/>
          <w:szCs w:val="24"/>
          <w:shd w:val="clear" w:color="auto" w:fill="FFFFFF"/>
        </w:rPr>
        <w:t xml:space="preserve"> </w:t>
      </w:r>
      <w:r w:rsidR="000A10FE" w:rsidRPr="00A86EA1">
        <w:rPr>
          <w:color w:val="auto"/>
          <w:sz w:val="24"/>
          <w:szCs w:val="24"/>
        </w:rPr>
        <w:br/>
      </w:r>
    </w:p>
    <w:p w:rsidR="004C4AAB" w:rsidRPr="004C4AAB" w:rsidRDefault="004C4AAB">
      <w:pPr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p w:rsidR="004C4AAB" w:rsidRDefault="004C4AA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C4AAB" w:rsidRDefault="004C4AAB" w:rsidP="00111494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25 март</w:t>
      </w:r>
    </w:p>
    <w:p w:rsidR="00111494" w:rsidRDefault="00111494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  <w:sectPr w:rsidR="00111494" w:rsidSect="006F5945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1494" w:rsidRPr="00111494" w:rsidRDefault="00111494" w:rsidP="00111494">
      <w:pPr>
        <w:keepNext/>
        <w:framePr w:dropCap="drop" w:lines="3" w:wrap="around" w:vAnchor="text" w:hAnchor="text"/>
        <w:spacing w:after="0" w:line="832" w:lineRule="exact"/>
        <w:textAlignment w:val="baseline"/>
        <w:rPr>
          <w:rFonts w:ascii="Tahoma" w:hAnsi="Tahoma" w:cs="Tahoma"/>
          <w:b/>
          <w:color w:val="000000"/>
          <w:position w:val="-9"/>
          <w:sz w:val="98"/>
          <w:szCs w:val="20"/>
          <w:shd w:val="clear" w:color="auto" w:fill="FFFFFF"/>
        </w:rPr>
      </w:pPr>
      <w:r w:rsidRPr="00111494">
        <w:rPr>
          <w:rFonts w:ascii="Tahoma" w:hAnsi="Tahoma" w:cs="Tahoma"/>
          <w:b/>
          <w:color w:val="000000"/>
          <w:position w:val="-9"/>
          <w:sz w:val="98"/>
          <w:szCs w:val="20"/>
          <w:shd w:val="clear" w:color="auto" w:fill="FFFFFF"/>
        </w:rPr>
        <w:t>Н</w:t>
      </w:r>
    </w:p>
    <w:p w:rsidR="00111494" w:rsidRDefault="004C4AA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  <w:sectPr w:rsidR="00111494" w:rsidSect="00111494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111494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а станции «Комендантский проспект» отремонтируют эскалатор</w:t>
      </w:r>
      <w:r w:rsidRPr="00111494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 связи с капитальным ремонтом эскалатора с 07.04.2016 по 15.06.2016 года изменяется режим работы вестибюля станции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«Комендантский проспект».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данный период по рабочим дням с 08-00 до 10-00 вход на станцию ограничен.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Петербургский метрополитен просит пассажиров учитывать это и заранее планировать маршрут поездки</w:t>
      </w:r>
      <w:r w:rsidR="0011149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11149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</w:t>
      </w:r>
    </w:p>
    <w:p w:rsidR="004C4AAB" w:rsidRDefault="004C4AAB">
      <w:pPr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p w:rsidR="009E7428" w:rsidRDefault="009E7428" w:rsidP="009E7428">
      <w:pPr>
        <w:pStyle w:val="af3"/>
        <w:shd w:val="clear" w:color="auto" w:fill="FFFFFF"/>
        <w:rPr>
          <w:rFonts w:ascii="Tahoma" w:hAnsi="Tahoma" w:cs="Tahoma"/>
          <w:color w:val="000000"/>
        </w:rPr>
        <w:sectPr w:rsidR="009E7428" w:rsidSect="006F5945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7428" w:rsidRPr="009E7428" w:rsidRDefault="009E7428" w:rsidP="009E7428">
      <w:pPr>
        <w:pStyle w:val="af3"/>
        <w:keepNext/>
        <w:framePr w:dropCap="drop" w:lines="3" w:wrap="around" w:vAnchor="text" w:hAnchor="text"/>
        <w:shd w:val="clear" w:color="auto" w:fill="FFFFFF"/>
        <w:spacing w:before="0" w:beforeAutospacing="0" w:after="0" w:afterAutospacing="0" w:line="869" w:lineRule="exact"/>
        <w:textAlignment w:val="baseline"/>
        <w:rPr>
          <w:rFonts w:ascii="Tahoma" w:hAnsi="Tahoma" w:cs="Tahoma"/>
          <w:b/>
          <w:noProof/>
          <w:color w:val="000000"/>
          <w:position w:val="-12"/>
          <w:sz w:val="106"/>
        </w:rPr>
      </w:pPr>
      <w:r w:rsidRPr="009E7428">
        <w:rPr>
          <w:rFonts w:ascii="Tahoma" w:hAnsi="Tahoma" w:cs="Tahoma"/>
          <w:color w:val="000000"/>
          <w:position w:val="-12"/>
          <w:sz w:val="106"/>
        </w:rPr>
        <w:lastRenderedPageBreak/>
        <w:t>В</w:t>
      </w:r>
    </w:p>
    <w:p w:rsidR="009E7428" w:rsidRDefault="009E7428" w:rsidP="009E7428">
      <w:pPr>
        <w:pStyle w:val="af3"/>
        <w:shd w:val="clear" w:color="auto" w:fill="FFFFFF"/>
        <w:rPr>
          <w:rFonts w:ascii="Tahoma" w:hAnsi="Tahoma" w:cs="Tahoma"/>
          <w:b/>
          <w:color w:val="000000"/>
        </w:rPr>
      </w:pPr>
      <w:r w:rsidRPr="009E7428">
        <w:rPr>
          <w:rFonts w:ascii="Tahoma" w:hAnsi="Tahoma" w:cs="Tahoma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1102995</wp:posOffset>
            </wp:positionH>
            <wp:positionV relativeFrom="margin">
              <wp:posOffset>-55880</wp:posOffset>
            </wp:positionV>
            <wp:extent cx="4841875" cy="2753995"/>
            <wp:effectExtent l="19050" t="0" r="0" b="0"/>
            <wp:wrapSquare wrapText="bothSides"/>
            <wp:docPr id="33" name="Рисунок 30" descr="JGQx5deIX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Qx5deIXE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428">
        <w:rPr>
          <w:rFonts w:ascii="Tahoma" w:hAnsi="Tahoma" w:cs="Tahoma"/>
          <w:b/>
          <w:color w:val="000000"/>
        </w:rPr>
        <w:t xml:space="preserve"> Приморском районе Петербурга вечером загорелся пассажирский автобус.</w:t>
      </w:r>
    </w:p>
    <w:p w:rsidR="002D6271" w:rsidRPr="002D6271" w:rsidRDefault="002D6271" w:rsidP="002D6271">
      <w:pPr>
        <w:pStyle w:val="2"/>
      </w:pPr>
      <w:r w:rsidRPr="002D6271">
        <w:t xml:space="preserve">19 МАРТА </w:t>
      </w:r>
    </w:p>
    <w:p w:rsidR="0081076F" w:rsidRPr="002D6271" w:rsidRDefault="002D6271" w:rsidP="002D6271">
      <w:pPr>
        <w:pStyle w:val="af3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Н</w:t>
      </w:r>
      <w:r w:rsidR="009E7428">
        <w:rPr>
          <w:rFonts w:ascii="Tahoma" w:hAnsi="Tahoma" w:cs="Tahoma"/>
          <w:color w:val="000000"/>
        </w:rPr>
        <w:t>а проспекте Испытателей, у станции метро «Пионерская», вспыхнул ав</w:t>
      </w:r>
      <w:r>
        <w:rPr>
          <w:rFonts w:ascii="Tahoma" w:hAnsi="Tahoma" w:cs="Tahoma"/>
          <w:color w:val="000000"/>
        </w:rPr>
        <w:t>тобус, ехавший</w:t>
      </w:r>
      <w:r w:rsidR="009E7428">
        <w:rPr>
          <w:rFonts w:ascii="Tahoma" w:hAnsi="Tahoma" w:cs="Tahoma"/>
          <w:color w:val="000000"/>
        </w:rPr>
        <w:t xml:space="preserve"> к метро. В результате по</w:t>
      </w:r>
      <w:r>
        <w:rPr>
          <w:rFonts w:ascii="Tahoma" w:hAnsi="Tahoma" w:cs="Tahoma"/>
          <w:color w:val="000000"/>
        </w:rPr>
        <w:t>жара автобус выгорел полностью.</w:t>
      </w:r>
      <w:r>
        <w:rPr>
          <w:rFonts w:ascii="Tahoma" w:hAnsi="Tahoma" w:cs="Tahoma"/>
          <w:noProof/>
          <w:color w:val="000000"/>
        </w:rPr>
        <w:drawing>
          <wp:inline distT="0" distB="0" distL="0" distR="0">
            <wp:extent cx="5930337" cy="3576578"/>
            <wp:effectExtent l="19050" t="0" r="0" b="0"/>
            <wp:docPr id="36" name="Рисунок 35" descr="7a44gMq1d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44gMq1dq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8900" cy="358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76F" w:rsidRPr="002D6271" w:rsidSect="006F594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C4D" w:rsidRDefault="009B5C4D" w:rsidP="000350E4">
      <w:pPr>
        <w:spacing w:after="0" w:line="240" w:lineRule="auto"/>
      </w:pPr>
      <w:r>
        <w:separator/>
      </w:r>
    </w:p>
  </w:endnote>
  <w:endnote w:type="continuationSeparator" w:id="1">
    <w:p w:rsidR="009B5C4D" w:rsidRDefault="009B5C4D" w:rsidP="0003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4767"/>
      <w:docPartObj>
        <w:docPartGallery w:val="Page Numbers (Bottom of Page)"/>
        <w:docPartUnique/>
      </w:docPartObj>
    </w:sdtPr>
    <w:sdtContent>
      <w:p w:rsidR="00D11192" w:rsidRDefault="00D11192">
        <w:pPr>
          <w:pStyle w:val="a6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0" type="#_x0000_t5" style="position:absolute;margin-left:0;margin-top:0;width:167.4pt;height:161.8pt;flip:x;z-index:251660288;mso-position-horizontal:left;mso-position-horizontal-relative:page;mso-position-vertical:bottom;mso-position-vertical-relative:page" adj="21600" fillcolor="#d2eaf1 [824]" stroked="f">
              <v:textbox>
                <w:txbxContent>
                  <w:p w:rsidR="00D11192" w:rsidRDefault="00D11192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2D6271" w:rsidRPr="002D6271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4783"/>
      <w:docPartObj>
        <w:docPartGallery w:val="Page Numbers (Bottom of Page)"/>
        <w:docPartUnique/>
      </w:docPartObj>
    </w:sdtPr>
    <w:sdtContent>
      <w:p w:rsidR="00A86EA1" w:rsidRDefault="00A86EA1">
        <w:pPr>
          <w:pStyle w:val="a6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1" type="#_x0000_t5" style="position:absolute;margin-left:0;margin-top:0;width:167.4pt;height:161.8pt;flip:x;z-index:251662336;mso-position-horizontal:left;mso-position-horizontal-relative:page;mso-position-vertical:bottom;mso-position-vertical-relative:page" adj="21600" fillcolor="#d2eaf1 [824]" stroked="f">
              <v:textbox>
                <w:txbxContent>
                  <w:p w:rsidR="00A86EA1" w:rsidRDefault="00A86EA1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2D6271" w:rsidRPr="002D6271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C4D" w:rsidRDefault="009B5C4D" w:rsidP="000350E4">
      <w:pPr>
        <w:spacing w:after="0" w:line="240" w:lineRule="auto"/>
      </w:pPr>
      <w:r>
        <w:separator/>
      </w:r>
    </w:p>
  </w:footnote>
  <w:footnote w:type="continuationSeparator" w:id="1">
    <w:p w:rsidR="009B5C4D" w:rsidRDefault="009B5C4D" w:rsidP="0003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28" w:rsidRDefault="006F5945">
    <w:pPr>
      <w:pStyle w:val="a4"/>
    </w:pPr>
    <w:r>
      <w:rPr>
        <w:noProof/>
        <w:lang w:eastAsia="ru-RU"/>
      </w:rPr>
      <w:drawing>
        <wp:inline distT="0" distB="0" distL="0" distR="0">
          <wp:extent cx="5930337" cy="2453833"/>
          <wp:effectExtent l="19050" t="0" r="0" b="0"/>
          <wp:docPr id="3" name="Рисунок 2" descr="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2458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0.95pt;height:10.95pt" o:bullet="t">
        <v:imagedata r:id="rId1" o:title="mso185"/>
      </v:shape>
    </w:pict>
  </w:numPicBullet>
  <w:abstractNum w:abstractNumId="0">
    <w:nsid w:val="61705B53"/>
    <w:multiLevelType w:val="hybridMultilevel"/>
    <w:tmpl w:val="A154A4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13B8"/>
    <w:rsid w:val="000350E4"/>
    <w:rsid w:val="000A10FE"/>
    <w:rsid w:val="00111494"/>
    <w:rsid w:val="00215126"/>
    <w:rsid w:val="002D6271"/>
    <w:rsid w:val="003174AD"/>
    <w:rsid w:val="00327D52"/>
    <w:rsid w:val="003F4E65"/>
    <w:rsid w:val="00485F6D"/>
    <w:rsid w:val="004C4AAB"/>
    <w:rsid w:val="005C7DB3"/>
    <w:rsid w:val="005D0C02"/>
    <w:rsid w:val="005F63B9"/>
    <w:rsid w:val="006F5945"/>
    <w:rsid w:val="007B49CD"/>
    <w:rsid w:val="007F23B9"/>
    <w:rsid w:val="0081076F"/>
    <w:rsid w:val="00914A63"/>
    <w:rsid w:val="009B5C4D"/>
    <w:rsid w:val="009E7428"/>
    <w:rsid w:val="00A86EA1"/>
    <w:rsid w:val="00C041D3"/>
    <w:rsid w:val="00D11192"/>
    <w:rsid w:val="00D37053"/>
    <w:rsid w:val="00D37C5B"/>
    <w:rsid w:val="00D870AD"/>
    <w:rsid w:val="00DA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B9"/>
  </w:style>
  <w:style w:type="paragraph" w:styleId="1">
    <w:name w:val="heading 1"/>
    <w:basedOn w:val="a"/>
    <w:next w:val="a"/>
    <w:link w:val="10"/>
    <w:uiPriority w:val="9"/>
    <w:qFormat/>
    <w:rsid w:val="005D0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59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10FE"/>
  </w:style>
  <w:style w:type="character" w:styleId="a3">
    <w:name w:val="Hyperlink"/>
    <w:basedOn w:val="a0"/>
    <w:uiPriority w:val="99"/>
    <w:semiHidden/>
    <w:unhideWhenUsed/>
    <w:rsid w:val="004C4AAB"/>
    <w:rPr>
      <w:color w:val="0000FF"/>
      <w:u w:val="single"/>
    </w:rPr>
  </w:style>
  <w:style w:type="character" w:customStyle="1" w:styleId="type">
    <w:name w:val="type"/>
    <w:basedOn w:val="a0"/>
    <w:rsid w:val="004C4AAB"/>
  </w:style>
  <w:style w:type="paragraph" w:styleId="a4">
    <w:name w:val="header"/>
    <w:basedOn w:val="a"/>
    <w:link w:val="a5"/>
    <w:uiPriority w:val="99"/>
    <w:semiHidden/>
    <w:unhideWhenUsed/>
    <w:rsid w:val="0003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50E4"/>
  </w:style>
  <w:style w:type="paragraph" w:styleId="a6">
    <w:name w:val="footer"/>
    <w:basedOn w:val="a"/>
    <w:link w:val="a7"/>
    <w:uiPriority w:val="99"/>
    <w:semiHidden/>
    <w:unhideWhenUsed/>
    <w:rsid w:val="0003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0E4"/>
  </w:style>
  <w:style w:type="paragraph" w:styleId="a8">
    <w:name w:val="No Spacing"/>
    <w:uiPriority w:val="1"/>
    <w:qFormat/>
    <w:rsid w:val="005D0C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0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Intense Quote"/>
    <w:basedOn w:val="a"/>
    <w:next w:val="a"/>
    <w:link w:val="aa"/>
    <w:uiPriority w:val="30"/>
    <w:qFormat/>
    <w:rsid w:val="005D0C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D0C02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5D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C02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C041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C04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C041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C041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0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 Paragraph"/>
    <w:basedOn w:val="a"/>
    <w:uiPriority w:val="34"/>
    <w:qFormat/>
    <w:rsid w:val="00327D52"/>
    <w:pPr>
      <w:ind w:left="720"/>
      <w:contextualSpacing/>
    </w:pPr>
  </w:style>
  <w:style w:type="character" w:styleId="af2">
    <w:name w:val="Intense Reference"/>
    <w:basedOn w:val="a0"/>
    <w:uiPriority w:val="32"/>
    <w:qFormat/>
    <w:rsid w:val="00327D52"/>
    <w:rPr>
      <w:b/>
      <w:bCs/>
      <w:smallCaps/>
      <w:color w:val="C0504D" w:themeColor="accent2"/>
      <w:spacing w:val="5"/>
      <w:u w:val="single"/>
    </w:rPr>
  </w:style>
  <w:style w:type="character" w:customStyle="1" w:styleId="30">
    <w:name w:val="Заголовок 3 Знак"/>
    <w:basedOn w:val="a0"/>
    <w:link w:val="3"/>
    <w:uiPriority w:val="9"/>
    <w:rsid w:val="006F59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Normal (Web)"/>
    <w:basedOn w:val="a"/>
    <w:uiPriority w:val="99"/>
    <w:unhideWhenUsed/>
    <w:rsid w:val="009E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6EAED"/>
            <w:right w:val="none" w:sz="0" w:space="0" w:color="auto"/>
          </w:divBdr>
          <w:divsChild>
            <w:div w:id="18331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6EAED"/>
            <w:right w:val="none" w:sz="0" w:space="0" w:color="auto"/>
          </w:divBdr>
          <w:divsChild>
            <w:div w:id="8610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6EAED"/>
            <w:right w:val="none" w:sz="0" w:space="0" w:color="auto"/>
          </w:divBdr>
          <w:divsChild>
            <w:div w:id="17856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E0761"/>
    <w:rsid w:val="001E0761"/>
    <w:rsid w:val="0062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F665602246460CB9EA060D591B71C2">
    <w:name w:val="58F665602246460CB9EA060D591B71C2"/>
    <w:rsid w:val="001E0761"/>
  </w:style>
  <w:style w:type="paragraph" w:customStyle="1" w:styleId="BD2B57492D594BE58DFA50B92510A480">
    <w:name w:val="BD2B57492D594BE58DFA50B92510A480"/>
    <w:rsid w:val="001E0761"/>
  </w:style>
  <w:style w:type="paragraph" w:customStyle="1" w:styleId="24F539D84FD443799FDD074A8C48AAFC">
    <w:name w:val="24F539D84FD443799FDD074A8C48AAFC"/>
    <w:rsid w:val="001E0761"/>
  </w:style>
  <w:style w:type="paragraph" w:customStyle="1" w:styleId="09DE1F3F998842ABA8A37695B29AB616">
    <w:name w:val="09DE1F3F998842ABA8A37695B29AB616"/>
    <w:rsid w:val="001E0761"/>
  </w:style>
  <w:style w:type="paragraph" w:customStyle="1" w:styleId="C4160DDAEB924AA3B84EA1E10A0C84EF">
    <w:name w:val="C4160DDAEB924AA3B84EA1E10A0C84EF"/>
    <w:rsid w:val="001E0761"/>
  </w:style>
  <w:style w:type="paragraph" w:customStyle="1" w:styleId="6662C93857584F898A3A8ADBD063F7B3">
    <w:name w:val="6662C93857584F898A3A8ADBD063F7B3"/>
    <w:rsid w:val="001E0761"/>
  </w:style>
  <w:style w:type="paragraph" w:customStyle="1" w:styleId="D7E255B301364E07B00A7FC3FD9A39CF">
    <w:name w:val="D7E255B301364E07B00A7FC3FD9A39CF"/>
    <w:rsid w:val="001E0761"/>
  </w:style>
  <w:style w:type="paragraph" w:customStyle="1" w:styleId="808B1A8FA6214385B21D98DF5FF289D2">
    <w:name w:val="808B1A8FA6214385B21D98DF5FF289D2"/>
    <w:rsid w:val="001E0761"/>
  </w:style>
  <w:style w:type="paragraph" w:customStyle="1" w:styleId="1C5D824B6E7D44F59F3AE78457539B25">
    <w:name w:val="1C5D824B6E7D44F59F3AE78457539B25"/>
    <w:rsid w:val="001E0761"/>
  </w:style>
  <w:style w:type="paragraph" w:customStyle="1" w:styleId="9D64A83F54E345D4AC7E45EBD4F0184D">
    <w:name w:val="9D64A83F54E345D4AC7E45EBD4F0184D"/>
    <w:rsid w:val="001E07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F202-8CEB-412A-8008-FCC4D441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СЗИП СПГУТД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yumikhno</dc:creator>
  <cp:keywords/>
  <dc:description/>
  <cp:lastModifiedBy>yumikhno</cp:lastModifiedBy>
  <cp:revision>1</cp:revision>
  <dcterms:created xsi:type="dcterms:W3CDTF">2016-03-27T07:48:00Z</dcterms:created>
  <dcterms:modified xsi:type="dcterms:W3CDTF">2016-03-27T12:20:00Z</dcterms:modified>
</cp:coreProperties>
</file>