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B2D" w:rsidRPr="00321B2D" w:rsidRDefault="00400103" w:rsidP="001F095A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“</w:t>
      </w:r>
      <w:r>
        <w:rPr>
          <w:rFonts w:ascii="Times New Roman" w:hAnsi="Times New Roman" w:cs="Times New Roman"/>
          <w:sz w:val="28"/>
          <w:szCs w:val="28"/>
        </w:rPr>
        <w:t>Питер – крупный план</w:t>
      </w:r>
      <w:r>
        <w:rPr>
          <w:rFonts w:ascii="Times New Roman" w:hAnsi="Times New Roman" w:cs="Times New Roman"/>
          <w:sz w:val="28"/>
          <w:szCs w:val="28"/>
          <w:lang w:val="en-US"/>
        </w:rPr>
        <w:t>!”</w:t>
      </w:r>
    </w:p>
    <w:p w:rsidR="002E6EB5" w:rsidRDefault="005D0957" w:rsidP="009F5711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EAA">
        <w:rPr>
          <w:rFonts w:ascii="Times New Roman" w:hAnsi="Times New Roman" w:cs="Times New Roman"/>
          <w:sz w:val="28"/>
          <w:szCs w:val="28"/>
        </w:rPr>
        <w:t>Петербург, пожалуй,</w:t>
      </w:r>
      <w:r w:rsidR="00811B2F">
        <w:rPr>
          <w:rFonts w:ascii="Times New Roman" w:hAnsi="Times New Roman" w:cs="Times New Roman"/>
          <w:sz w:val="28"/>
          <w:szCs w:val="28"/>
        </w:rPr>
        <w:t xml:space="preserve"> один из множества </w:t>
      </w:r>
      <w:r w:rsidR="006C4EAA">
        <w:rPr>
          <w:rFonts w:ascii="Times New Roman" w:hAnsi="Times New Roman" w:cs="Times New Roman"/>
          <w:sz w:val="28"/>
          <w:szCs w:val="28"/>
        </w:rPr>
        <w:t xml:space="preserve">центров культуры </w:t>
      </w:r>
      <w:r w:rsidR="00811B2F">
        <w:rPr>
          <w:rFonts w:ascii="Times New Roman" w:hAnsi="Times New Roman" w:cs="Times New Roman"/>
          <w:sz w:val="28"/>
          <w:szCs w:val="28"/>
        </w:rPr>
        <w:t>России, который славиться своей</w:t>
      </w:r>
      <w:r w:rsidR="006C4EAA">
        <w:rPr>
          <w:rFonts w:ascii="Times New Roman" w:hAnsi="Times New Roman" w:cs="Times New Roman"/>
          <w:sz w:val="28"/>
          <w:szCs w:val="28"/>
        </w:rPr>
        <w:t xml:space="preserve"> кинематографической историей, начиная от Ленфильма, и до музея Иллюзиума, все эти памятники кино рассказывают о его продвижении в городе, как оно развивалось с течением времени, недавно прошедшие экскурсии помогли </w:t>
      </w:r>
      <w:r w:rsidR="00811B2F">
        <w:rPr>
          <w:rFonts w:ascii="Times New Roman" w:hAnsi="Times New Roman" w:cs="Times New Roman"/>
          <w:sz w:val="28"/>
          <w:szCs w:val="28"/>
        </w:rPr>
        <w:t>участникам конкурса окунуться в эту историю.</w:t>
      </w:r>
    </w:p>
    <w:p w:rsidR="00811B2F" w:rsidRDefault="00811B2F" w:rsidP="009F5711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Что не говори, а самым главным музеем и киностудия Петербурга </w:t>
      </w:r>
      <w:r w:rsidR="00400103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истории кино является Ленфильм - был</w:t>
      </w:r>
      <w:r w:rsidRPr="00811B2F">
        <w:rPr>
          <w:rFonts w:ascii="Times New Roman" w:hAnsi="Times New Roman" w:cs="Times New Roman"/>
          <w:sz w:val="28"/>
          <w:szCs w:val="28"/>
        </w:rPr>
        <w:t xml:space="preserve"> основана 30 апреля 1918 года решением наркома просвещения А.В.Луначарского. Тогда она получила название Петроградский ки</w:t>
      </w:r>
      <w:r>
        <w:rPr>
          <w:rFonts w:ascii="Times New Roman" w:hAnsi="Times New Roman" w:cs="Times New Roman"/>
          <w:sz w:val="28"/>
          <w:szCs w:val="28"/>
        </w:rPr>
        <w:t xml:space="preserve">нокомитет Союза Северных Коммун. Первая же картина оттуда вышел </w:t>
      </w:r>
      <w:r w:rsidRPr="00811B2F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Уплотнение</w:t>
      </w:r>
      <w:r w:rsidRPr="00811B2F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,  который рассказывает о тяжелой жизни профессора и его дочери среди рабочего класса двадцатых веков,  так же о</w:t>
      </w:r>
      <w:r w:rsidRPr="00811B2F">
        <w:rPr>
          <w:rFonts w:ascii="Times New Roman" w:hAnsi="Times New Roman" w:cs="Times New Roman"/>
          <w:sz w:val="28"/>
          <w:szCs w:val="28"/>
        </w:rPr>
        <w:t>дна из первых советских игровых постановок</w:t>
      </w:r>
      <w:r>
        <w:rPr>
          <w:rFonts w:ascii="Times New Roman" w:hAnsi="Times New Roman" w:cs="Times New Roman"/>
          <w:sz w:val="28"/>
          <w:szCs w:val="28"/>
        </w:rPr>
        <w:t xml:space="preserve"> снятая в Ленфильме. </w:t>
      </w:r>
      <w:r w:rsidR="008935D5">
        <w:rPr>
          <w:rFonts w:ascii="Times New Roman" w:hAnsi="Times New Roman" w:cs="Times New Roman"/>
          <w:sz w:val="28"/>
          <w:szCs w:val="28"/>
        </w:rPr>
        <w:t xml:space="preserve">Со временем кино стало только лучше, больше возможностей, разумеется, немое кино немного начало терять свою бывалую популярность, к счастью на помощь пришло еще одно искусство – музыка. </w:t>
      </w:r>
    </w:p>
    <w:p w:rsidR="008935D5" w:rsidRDefault="008935D5" w:rsidP="009F5711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Музыка, то самое пение кино, которое помогло искусству вновь обрести крылья и лететь вперед, </w:t>
      </w:r>
      <w:r w:rsidR="00400103">
        <w:rPr>
          <w:rFonts w:ascii="Times New Roman" w:hAnsi="Times New Roman" w:cs="Times New Roman"/>
          <w:sz w:val="28"/>
          <w:szCs w:val="28"/>
        </w:rPr>
        <w:t>звук – то, что мы слышим, понимаем происходящее на экране диалогами и монологами, а сами произведения композиторов передавало настроение самого фильма,  его атмосферу. Конечно же, все это подняло планку кинематографа еще в</w:t>
      </w:r>
      <w:r w:rsidR="008268A6">
        <w:rPr>
          <w:rFonts w:ascii="Times New Roman" w:hAnsi="Times New Roman" w:cs="Times New Roman"/>
          <w:sz w:val="28"/>
          <w:szCs w:val="28"/>
        </w:rPr>
        <w:t xml:space="preserve">ыше, что </w:t>
      </w:r>
      <w:r w:rsidR="00400103">
        <w:rPr>
          <w:rFonts w:ascii="Times New Roman" w:hAnsi="Times New Roman" w:cs="Times New Roman"/>
          <w:sz w:val="28"/>
          <w:szCs w:val="28"/>
        </w:rPr>
        <w:t xml:space="preserve">стало большим наплывом зрителей, и каждый, вспоминая любую композицию из фильма – грел себе душу. </w:t>
      </w:r>
    </w:p>
    <w:p w:rsidR="005D0957" w:rsidRDefault="00400103" w:rsidP="009F5711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0957">
        <w:rPr>
          <w:rFonts w:ascii="Times New Roman" w:hAnsi="Times New Roman" w:cs="Times New Roman"/>
          <w:sz w:val="28"/>
          <w:szCs w:val="28"/>
        </w:rPr>
        <w:t>Ну а теперь стоить поговорить не только о самом кино, но и городе, ведь первые фильмы снимались на улицах городов, уже со временем они стали сниматься в павильонах и на зеленых экранах, так  г</w:t>
      </w:r>
      <w:r w:rsidR="005D0957" w:rsidRPr="005D0957">
        <w:rPr>
          <w:rFonts w:ascii="Times New Roman" w:hAnsi="Times New Roman" w:cs="Times New Roman"/>
          <w:sz w:val="28"/>
          <w:szCs w:val="28"/>
        </w:rPr>
        <w:t>ород на Неве уже не первый год является площадкой для крупных международных и отечественных кинофестивалей. Длятся они, как правило, нескольких дней,</w:t>
      </w:r>
      <w:r w:rsidR="005D0957">
        <w:rPr>
          <w:rFonts w:ascii="Times New Roman" w:hAnsi="Times New Roman" w:cs="Times New Roman"/>
          <w:sz w:val="28"/>
          <w:szCs w:val="28"/>
        </w:rPr>
        <w:t xml:space="preserve"> з</w:t>
      </w:r>
      <w:r w:rsidR="005D0957" w:rsidRPr="005D0957">
        <w:rPr>
          <w:rFonts w:ascii="Times New Roman" w:hAnsi="Times New Roman" w:cs="Times New Roman"/>
          <w:sz w:val="28"/>
          <w:szCs w:val="28"/>
        </w:rPr>
        <w:t>ачастую показы осуществляются на бесплатной основе.</w:t>
      </w:r>
      <w:r w:rsidR="005D0957">
        <w:rPr>
          <w:rFonts w:ascii="Times New Roman" w:hAnsi="Times New Roman" w:cs="Times New Roman"/>
          <w:sz w:val="28"/>
          <w:szCs w:val="28"/>
        </w:rPr>
        <w:t xml:space="preserve"> Та же Дворцовая площадь - з</w:t>
      </w:r>
      <w:r w:rsidR="005D0957" w:rsidRPr="005D0957">
        <w:rPr>
          <w:rFonts w:ascii="Times New Roman" w:hAnsi="Times New Roman" w:cs="Times New Roman"/>
          <w:sz w:val="28"/>
          <w:szCs w:val="28"/>
        </w:rPr>
        <w:t xml:space="preserve">десь, в 1973 году Эльдар Рязанов вместе с итальянским режиссером Франко </w:t>
      </w:r>
      <w:proofErr w:type="spellStart"/>
      <w:r w:rsidR="005D0957" w:rsidRPr="005D0957">
        <w:rPr>
          <w:rFonts w:ascii="Times New Roman" w:hAnsi="Times New Roman" w:cs="Times New Roman"/>
          <w:sz w:val="28"/>
          <w:szCs w:val="28"/>
        </w:rPr>
        <w:t>Проспери</w:t>
      </w:r>
      <w:proofErr w:type="spellEnd"/>
      <w:r w:rsidR="005D0957" w:rsidRPr="005D0957">
        <w:rPr>
          <w:rFonts w:ascii="Times New Roman" w:hAnsi="Times New Roman" w:cs="Times New Roman"/>
          <w:sz w:val="28"/>
          <w:szCs w:val="28"/>
        </w:rPr>
        <w:t xml:space="preserve"> снимал знаменитую картину «Невероятные приключения итальянцев в России» с Андреем Мироновым в главной роли.</w:t>
      </w:r>
      <w:r w:rsidR="005D0957">
        <w:rPr>
          <w:rFonts w:ascii="Times New Roman" w:hAnsi="Times New Roman" w:cs="Times New Roman"/>
          <w:sz w:val="28"/>
          <w:szCs w:val="28"/>
        </w:rPr>
        <w:t xml:space="preserve"> </w:t>
      </w:r>
      <w:r w:rsidR="008268A6" w:rsidRPr="008268A6">
        <w:rPr>
          <w:rFonts w:ascii="Times New Roman" w:hAnsi="Times New Roman" w:cs="Times New Roman"/>
          <w:sz w:val="28"/>
          <w:szCs w:val="28"/>
        </w:rPr>
        <w:t xml:space="preserve">1920-е годы Владимир </w:t>
      </w:r>
      <w:proofErr w:type="spellStart"/>
      <w:r w:rsidR="008268A6" w:rsidRPr="008268A6">
        <w:rPr>
          <w:rFonts w:ascii="Times New Roman" w:hAnsi="Times New Roman" w:cs="Times New Roman"/>
          <w:sz w:val="28"/>
          <w:szCs w:val="28"/>
        </w:rPr>
        <w:t>Бортко</w:t>
      </w:r>
      <w:proofErr w:type="spellEnd"/>
      <w:r w:rsidR="008268A6" w:rsidRPr="008268A6">
        <w:rPr>
          <w:rFonts w:ascii="Times New Roman" w:hAnsi="Times New Roman" w:cs="Times New Roman"/>
          <w:sz w:val="28"/>
          <w:szCs w:val="28"/>
        </w:rPr>
        <w:t xml:space="preserve"> снимал в 1988 году на Моховой улице. «Собачье Сердце» по произведению Михаила Булгакова снимали именно в Петербурге.</w:t>
      </w:r>
      <w:r w:rsidR="008268A6">
        <w:rPr>
          <w:rFonts w:ascii="Times New Roman" w:hAnsi="Times New Roman" w:cs="Times New Roman"/>
          <w:sz w:val="28"/>
          <w:szCs w:val="28"/>
        </w:rPr>
        <w:t xml:space="preserve"> </w:t>
      </w:r>
      <w:r w:rsidR="008268A6" w:rsidRPr="008268A6">
        <w:rPr>
          <w:rFonts w:ascii="Times New Roman" w:hAnsi="Times New Roman" w:cs="Times New Roman"/>
          <w:sz w:val="28"/>
          <w:szCs w:val="28"/>
        </w:rPr>
        <w:t xml:space="preserve">Эпизод из детского фильма «Старик </w:t>
      </w:r>
      <w:proofErr w:type="spellStart"/>
      <w:r w:rsidR="008268A6" w:rsidRPr="008268A6">
        <w:rPr>
          <w:rFonts w:ascii="Times New Roman" w:hAnsi="Times New Roman" w:cs="Times New Roman"/>
          <w:sz w:val="28"/>
          <w:szCs w:val="28"/>
        </w:rPr>
        <w:t>Хотта</w:t>
      </w:r>
      <w:r w:rsidR="008268A6">
        <w:rPr>
          <w:rFonts w:ascii="Times New Roman" w:hAnsi="Times New Roman" w:cs="Times New Roman"/>
          <w:sz w:val="28"/>
          <w:szCs w:val="28"/>
        </w:rPr>
        <w:t>быч</w:t>
      </w:r>
      <w:proofErr w:type="spellEnd"/>
      <w:r w:rsidR="008268A6">
        <w:rPr>
          <w:rFonts w:ascii="Times New Roman" w:hAnsi="Times New Roman" w:cs="Times New Roman"/>
          <w:sz w:val="28"/>
          <w:szCs w:val="28"/>
        </w:rPr>
        <w:t>» Геннадий Казанский снимал в 1956 году в Петрограде, Троицкая площадь.</w:t>
      </w:r>
    </w:p>
    <w:p w:rsidR="00527793" w:rsidRDefault="00F70DEB" w:rsidP="009F5711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Иллюзия – нечто иное, чем просто изображение, а оно другое, не похожее на оригинал, или же на что-то другое, ошибка нашего зрительного </w:t>
      </w:r>
      <w:r w:rsidR="00107586">
        <w:rPr>
          <w:rFonts w:ascii="Times New Roman" w:hAnsi="Times New Roman" w:cs="Times New Roman"/>
          <w:sz w:val="28"/>
          <w:szCs w:val="28"/>
        </w:rPr>
        <w:t xml:space="preserve">восприятия, </w:t>
      </w:r>
      <w:r w:rsidR="00107586" w:rsidRPr="00107586">
        <w:rPr>
          <w:rFonts w:ascii="Times New Roman" w:hAnsi="Times New Roman" w:cs="Times New Roman"/>
          <w:sz w:val="28"/>
          <w:szCs w:val="28"/>
        </w:rPr>
        <w:t>вызванная неточностью или неадекватностью процессов неосо</w:t>
      </w:r>
      <w:r w:rsidR="00527793">
        <w:rPr>
          <w:rFonts w:ascii="Times New Roman" w:hAnsi="Times New Roman" w:cs="Times New Roman"/>
          <w:sz w:val="28"/>
          <w:szCs w:val="28"/>
        </w:rPr>
        <w:t xml:space="preserve">знаваемой коррекции </w:t>
      </w:r>
      <w:r w:rsidR="00107586" w:rsidRPr="00107586">
        <w:rPr>
          <w:rFonts w:ascii="Times New Roman" w:hAnsi="Times New Roman" w:cs="Times New Roman"/>
          <w:sz w:val="28"/>
          <w:szCs w:val="28"/>
        </w:rPr>
        <w:t>образа</w:t>
      </w:r>
      <w:r w:rsidR="000D2E5B">
        <w:rPr>
          <w:rFonts w:ascii="Times New Roman" w:hAnsi="Times New Roman" w:cs="Times New Roman"/>
          <w:sz w:val="28"/>
          <w:szCs w:val="28"/>
        </w:rPr>
        <w:t>. В</w:t>
      </w:r>
      <w:r w:rsidR="00320770">
        <w:rPr>
          <w:rFonts w:ascii="Times New Roman" w:hAnsi="Times New Roman" w:cs="Times New Roman"/>
          <w:sz w:val="28"/>
          <w:szCs w:val="28"/>
        </w:rPr>
        <w:t xml:space="preserve"> кино это используют в качестве эффекта </w:t>
      </w:r>
      <w:r w:rsidR="000D2E5B">
        <w:rPr>
          <w:rFonts w:ascii="Times New Roman" w:hAnsi="Times New Roman" w:cs="Times New Roman"/>
          <w:sz w:val="28"/>
          <w:szCs w:val="28"/>
        </w:rPr>
        <w:t>картины, чтобы она выглядела не</w:t>
      </w:r>
      <w:r w:rsidR="00320770">
        <w:rPr>
          <w:rFonts w:ascii="Times New Roman" w:hAnsi="Times New Roman" w:cs="Times New Roman"/>
          <w:sz w:val="28"/>
          <w:szCs w:val="28"/>
        </w:rPr>
        <w:t>обычно и со вкусом для зрителя, такой прием был очень сложен, но итог был впечатляющим</w:t>
      </w:r>
      <w:r w:rsidR="000D2E5B">
        <w:rPr>
          <w:rFonts w:ascii="Times New Roman" w:hAnsi="Times New Roman" w:cs="Times New Roman"/>
          <w:sz w:val="28"/>
          <w:szCs w:val="28"/>
        </w:rPr>
        <w:t xml:space="preserve">. </w:t>
      </w:r>
      <w:r w:rsidR="00527793">
        <w:rPr>
          <w:rFonts w:ascii="Times New Roman" w:hAnsi="Times New Roman" w:cs="Times New Roman"/>
          <w:sz w:val="28"/>
          <w:szCs w:val="28"/>
        </w:rPr>
        <w:t xml:space="preserve">Музей самый </w:t>
      </w:r>
      <w:r w:rsidR="00527793" w:rsidRPr="00527793">
        <w:rPr>
          <w:rFonts w:ascii="Times New Roman" w:hAnsi="Times New Roman" w:cs="Times New Roman"/>
          <w:sz w:val="28"/>
          <w:szCs w:val="28"/>
        </w:rPr>
        <w:t xml:space="preserve">первый интерактивный </w:t>
      </w:r>
      <w:r w:rsidR="00527793">
        <w:rPr>
          <w:rFonts w:ascii="Times New Roman" w:hAnsi="Times New Roman" w:cs="Times New Roman"/>
          <w:sz w:val="28"/>
          <w:szCs w:val="28"/>
        </w:rPr>
        <w:t xml:space="preserve">в Санкт-Петербурге, здесь люди могут почувствовать тот самый обман зрения, увидев неодушевленное живым, </w:t>
      </w:r>
      <w:r w:rsidR="00320770">
        <w:rPr>
          <w:rFonts w:ascii="Times New Roman" w:hAnsi="Times New Roman" w:cs="Times New Roman"/>
          <w:sz w:val="28"/>
          <w:szCs w:val="28"/>
        </w:rPr>
        <w:t>о</w:t>
      </w:r>
      <w:r w:rsidR="00527793" w:rsidRPr="00527793">
        <w:rPr>
          <w:rFonts w:ascii="Times New Roman" w:hAnsi="Times New Roman" w:cs="Times New Roman"/>
          <w:sz w:val="28"/>
          <w:szCs w:val="28"/>
        </w:rPr>
        <w:t xml:space="preserve">дним из экспонатов стала знаменитая комната </w:t>
      </w:r>
      <w:proofErr w:type="spellStart"/>
      <w:r w:rsidR="00527793" w:rsidRPr="00527793">
        <w:rPr>
          <w:rFonts w:ascii="Times New Roman" w:hAnsi="Times New Roman" w:cs="Times New Roman"/>
          <w:sz w:val="28"/>
          <w:szCs w:val="28"/>
        </w:rPr>
        <w:t>Эймса</w:t>
      </w:r>
      <w:proofErr w:type="spellEnd"/>
      <w:r w:rsidR="00527793" w:rsidRPr="00527793">
        <w:rPr>
          <w:rFonts w:ascii="Times New Roman" w:hAnsi="Times New Roman" w:cs="Times New Roman"/>
          <w:sz w:val="28"/>
          <w:szCs w:val="28"/>
        </w:rPr>
        <w:t xml:space="preserve">, где вы можете почувствовать </w:t>
      </w:r>
      <w:r w:rsidR="00527793" w:rsidRPr="00527793">
        <w:rPr>
          <w:rFonts w:ascii="Times New Roman" w:hAnsi="Times New Roman" w:cs="Times New Roman"/>
          <w:sz w:val="28"/>
          <w:szCs w:val="28"/>
        </w:rPr>
        <w:lastRenderedPageBreak/>
        <w:t xml:space="preserve">себя и великаном и карликом. </w:t>
      </w:r>
      <w:proofErr w:type="spellStart"/>
      <w:r w:rsidR="00527793" w:rsidRPr="00527793">
        <w:rPr>
          <w:rFonts w:ascii="Times New Roman" w:hAnsi="Times New Roman" w:cs="Times New Roman"/>
          <w:sz w:val="28"/>
          <w:szCs w:val="28"/>
        </w:rPr>
        <w:t>Иллюзиум</w:t>
      </w:r>
      <w:proofErr w:type="spellEnd"/>
      <w:r w:rsidR="00527793" w:rsidRPr="00527793">
        <w:rPr>
          <w:rFonts w:ascii="Times New Roman" w:hAnsi="Times New Roman" w:cs="Times New Roman"/>
          <w:sz w:val="28"/>
          <w:szCs w:val="28"/>
        </w:rPr>
        <w:t xml:space="preserve"> – это не только музей, это пространство развития и интересного отдыха для каждого.</w:t>
      </w:r>
    </w:p>
    <w:p w:rsidR="00C43995" w:rsidRDefault="00B900E3" w:rsidP="009F5711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Возвращаясь к музыке нельзя не упомянуть о музее звука, который рассказал о развитии музыки в </w:t>
      </w:r>
      <w:r w:rsidR="00747904">
        <w:rPr>
          <w:rFonts w:ascii="Times New Roman" w:hAnsi="Times New Roman" w:cs="Times New Roman"/>
          <w:sz w:val="28"/>
          <w:szCs w:val="28"/>
        </w:rPr>
        <w:t xml:space="preserve">кинематографе, так в последующих </w:t>
      </w:r>
      <w:r>
        <w:rPr>
          <w:rFonts w:ascii="Times New Roman" w:hAnsi="Times New Roman" w:cs="Times New Roman"/>
          <w:sz w:val="28"/>
          <w:szCs w:val="28"/>
        </w:rPr>
        <w:t>фильма</w:t>
      </w:r>
      <w:r w:rsidR="00747904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музыка была воплощена музыкантами и оркестрами, позже появились устройства, машины способные без участия самого композитора воспр</w:t>
      </w:r>
      <w:r w:rsidR="001F095A">
        <w:rPr>
          <w:rFonts w:ascii="Times New Roman" w:hAnsi="Times New Roman" w:cs="Times New Roman"/>
          <w:sz w:val="28"/>
          <w:szCs w:val="28"/>
        </w:rPr>
        <w:t>оизводить музыку. К примеру,</w:t>
      </w:r>
      <w:r w:rsidR="00933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35E0">
        <w:rPr>
          <w:rFonts w:ascii="Times New Roman" w:hAnsi="Times New Roman" w:cs="Times New Roman"/>
          <w:sz w:val="28"/>
          <w:szCs w:val="28"/>
        </w:rPr>
        <w:t>Во</w:t>
      </w:r>
      <w:r w:rsidR="00BF73B5">
        <w:rPr>
          <w:rFonts w:ascii="Times New Roman" w:hAnsi="Times New Roman" w:cs="Times New Roman"/>
          <w:sz w:val="28"/>
          <w:szCs w:val="28"/>
        </w:rPr>
        <w:t>леафон</w:t>
      </w:r>
      <w:proofErr w:type="spellEnd"/>
      <w:r w:rsidR="00BF73B5">
        <w:rPr>
          <w:rFonts w:ascii="Times New Roman" w:hAnsi="Times New Roman" w:cs="Times New Roman"/>
          <w:sz w:val="28"/>
          <w:szCs w:val="28"/>
        </w:rPr>
        <w:t xml:space="preserve"> Евгения </w:t>
      </w:r>
      <w:proofErr w:type="spellStart"/>
      <w:r w:rsidR="00BF73B5">
        <w:rPr>
          <w:rFonts w:ascii="Times New Roman" w:hAnsi="Times New Roman" w:cs="Times New Roman"/>
          <w:sz w:val="28"/>
          <w:szCs w:val="28"/>
        </w:rPr>
        <w:t>Шолпа</w:t>
      </w:r>
      <w:proofErr w:type="spellEnd"/>
      <w:r w:rsidR="00BF73B5">
        <w:rPr>
          <w:rFonts w:ascii="Times New Roman" w:hAnsi="Times New Roman" w:cs="Times New Roman"/>
          <w:sz w:val="28"/>
          <w:szCs w:val="28"/>
        </w:rPr>
        <w:t>, способный создавать музыку бе</w:t>
      </w:r>
      <w:r w:rsidR="00C43995">
        <w:rPr>
          <w:rFonts w:ascii="Times New Roman" w:hAnsi="Times New Roman" w:cs="Times New Roman"/>
          <w:sz w:val="28"/>
          <w:szCs w:val="28"/>
        </w:rPr>
        <w:t xml:space="preserve">з участия композитора, а так же позволял проявлять сложные тембры, которые музыканты и </w:t>
      </w:r>
      <w:proofErr w:type="spellStart"/>
      <w:r w:rsidR="00C43995">
        <w:rPr>
          <w:rFonts w:ascii="Times New Roman" w:hAnsi="Times New Roman" w:cs="Times New Roman"/>
          <w:sz w:val="28"/>
          <w:szCs w:val="28"/>
        </w:rPr>
        <w:t>композиторыне</w:t>
      </w:r>
      <w:proofErr w:type="spellEnd"/>
      <w:r w:rsidR="00C43995">
        <w:rPr>
          <w:rFonts w:ascii="Times New Roman" w:hAnsi="Times New Roman" w:cs="Times New Roman"/>
          <w:sz w:val="28"/>
          <w:szCs w:val="28"/>
        </w:rPr>
        <w:t xml:space="preserve"> могли на тот момент вытянуть.</w:t>
      </w:r>
    </w:p>
    <w:p w:rsidR="000D2E5B" w:rsidRDefault="00C43995" w:rsidP="009F5711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Музыка, искусство, </w:t>
      </w:r>
      <w:r w:rsidR="004F569A">
        <w:rPr>
          <w:rFonts w:ascii="Times New Roman" w:hAnsi="Times New Roman" w:cs="Times New Roman"/>
          <w:sz w:val="28"/>
          <w:szCs w:val="28"/>
        </w:rPr>
        <w:t>иллюзия – все это вложилось в понятие кинематографа, каждая деталь раскрывала для зрителя весь смысл фильма и</w:t>
      </w:r>
      <w:r w:rsidR="00B004D0">
        <w:rPr>
          <w:rFonts w:ascii="Times New Roman" w:hAnsi="Times New Roman" w:cs="Times New Roman"/>
          <w:sz w:val="28"/>
          <w:szCs w:val="28"/>
        </w:rPr>
        <w:t xml:space="preserve"> сам сюж</w:t>
      </w:r>
      <w:r w:rsidR="00FE5DD1">
        <w:rPr>
          <w:rFonts w:ascii="Times New Roman" w:hAnsi="Times New Roman" w:cs="Times New Roman"/>
          <w:sz w:val="28"/>
          <w:szCs w:val="28"/>
        </w:rPr>
        <w:t xml:space="preserve">ет, все это </w:t>
      </w:r>
      <w:r w:rsidR="004F569A">
        <w:rPr>
          <w:rFonts w:ascii="Times New Roman" w:hAnsi="Times New Roman" w:cs="Times New Roman"/>
          <w:sz w:val="28"/>
          <w:szCs w:val="28"/>
        </w:rPr>
        <w:t>благодаря этим аспектам</w:t>
      </w:r>
      <w:r w:rsidR="0030780C">
        <w:rPr>
          <w:rFonts w:ascii="Times New Roman" w:hAnsi="Times New Roman" w:cs="Times New Roman"/>
          <w:sz w:val="28"/>
          <w:szCs w:val="28"/>
        </w:rPr>
        <w:t xml:space="preserve">. </w:t>
      </w:r>
      <w:r w:rsidR="00B004D0">
        <w:rPr>
          <w:rFonts w:ascii="Times New Roman" w:hAnsi="Times New Roman" w:cs="Times New Roman"/>
          <w:sz w:val="28"/>
          <w:szCs w:val="28"/>
        </w:rPr>
        <w:t>Петербург внес не меньше своего вклада в разви</w:t>
      </w:r>
      <w:r w:rsidR="002D16E7">
        <w:rPr>
          <w:rFonts w:ascii="Times New Roman" w:hAnsi="Times New Roman" w:cs="Times New Roman"/>
          <w:sz w:val="28"/>
          <w:szCs w:val="28"/>
        </w:rPr>
        <w:t>тие Россий</w:t>
      </w:r>
      <w:r w:rsidR="00B004D0">
        <w:rPr>
          <w:rFonts w:ascii="Times New Roman" w:hAnsi="Times New Roman" w:cs="Times New Roman"/>
          <w:sz w:val="28"/>
          <w:szCs w:val="28"/>
        </w:rPr>
        <w:t>ского кине</w:t>
      </w:r>
      <w:r w:rsidR="00FE5DD1">
        <w:rPr>
          <w:rFonts w:ascii="Times New Roman" w:hAnsi="Times New Roman" w:cs="Times New Roman"/>
          <w:sz w:val="28"/>
          <w:szCs w:val="28"/>
        </w:rPr>
        <w:t>матографа, места съемок, актеры и режиссеры, подарившие зрителю множества прекрасных картин, которые до сих пор помнят люди советско</w:t>
      </w:r>
      <w:r w:rsidR="0030780C">
        <w:rPr>
          <w:rFonts w:ascii="Times New Roman" w:hAnsi="Times New Roman" w:cs="Times New Roman"/>
          <w:sz w:val="28"/>
          <w:szCs w:val="28"/>
        </w:rPr>
        <w:t xml:space="preserve">го времени, современному же зрителю тоже не чужды такие картины, каждому свое, как и кино. </w:t>
      </w:r>
    </w:p>
    <w:p w:rsidR="00F70DEB" w:rsidRDefault="00F70DEB" w:rsidP="00527793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8268A6" w:rsidRPr="005D0957" w:rsidRDefault="008268A6" w:rsidP="005D0957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400103" w:rsidRDefault="005D0957" w:rsidP="005D0957">
      <w:pPr>
        <w:ind w:left="-426"/>
        <w:rPr>
          <w:rFonts w:ascii="Times New Roman" w:hAnsi="Times New Roman" w:cs="Times New Roman"/>
          <w:sz w:val="28"/>
          <w:szCs w:val="28"/>
        </w:rPr>
      </w:pPr>
      <w:r w:rsidRPr="005D09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0103" w:rsidRDefault="00400103" w:rsidP="00400103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0103" w:rsidRPr="00811B2F" w:rsidRDefault="00400103" w:rsidP="00400103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811B2F" w:rsidRPr="00811B2F" w:rsidRDefault="00811B2F" w:rsidP="00811B2F">
      <w:pPr>
        <w:rPr>
          <w:rFonts w:ascii="Times New Roman" w:hAnsi="Times New Roman" w:cs="Times New Roman"/>
          <w:sz w:val="28"/>
          <w:szCs w:val="28"/>
        </w:rPr>
      </w:pPr>
    </w:p>
    <w:p w:rsidR="00811B2F" w:rsidRDefault="00811B2F" w:rsidP="00811B2F">
      <w:pPr>
        <w:rPr>
          <w:rFonts w:ascii="Times New Roman" w:hAnsi="Times New Roman" w:cs="Times New Roman"/>
          <w:sz w:val="28"/>
          <w:szCs w:val="28"/>
        </w:rPr>
      </w:pPr>
    </w:p>
    <w:p w:rsidR="00811B2F" w:rsidRDefault="00811B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EAA" w:rsidRDefault="006C4E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EAA" w:rsidRPr="006C4EAA" w:rsidRDefault="006C4E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C4EAA" w:rsidRPr="006C4EAA" w:rsidSect="000D2E5B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7D0D" w:rsidRDefault="00387D0D" w:rsidP="00F70DEB">
      <w:pPr>
        <w:spacing w:after="0" w:line="240" w:lineRule="auto"/>
      </w:pPr>
      <w:r>
        <w:separator/>
      </w:r>
    </w:p>
  </w:endnote>
  <w:endnote w:type="continuationSeparator" w:id="0">
    <w:p w:rsidR="00387D0D" w:rsidRDefault="00387D0D" w:rsidP="00F70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7D0D" w:rsidRDefault="00387D0D" w:rsidP="00F70DEB">
      <w:pPr>
        <w:spacing w:after="0" w:line="240" w:lineRule="auto"/>
      </w:pPr>
      <w:r>
        <w:separator/>
      </w:r>
    </w:p>
  </w:footnote>
  <w:footnote w:type="continuationSeparator" w:id="0">
    <w:p w:rsidR="00387D0D" w:rsidRDefault="00387D0D" w:rsidP="00F70D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4EAA"/>
    <w:rsid w:val="000D2E5B"/>
    <w:rsid w:val="00107586"/>
    <w:rsid w:val="001F095A"/>
    <w:rsid w:val="002D16E7"/>
    <w:rsid w:val="002E6EB5"/>
    <w:rsid w:val="0030780C"/>
    <w:rsid w:val="00320770"/>
    <w:rsid w:val="00321B2D"/>
    <w:rsid w:val="00333699"/>
    <w:rsid w:val="00387D0D"/>
    <w:rsid w:val="00400103"/>
    <w:rsid w:val="004F569A"/>
    <w:rsid w:val="00527793"/>
    <w:rsid w:val="005D0957"/>
    <w:rsid w:val="006C4EAA"/>
    <w:rsid w:val="00747904"/>
    <w:rsid w:val="007B202F"/>
    <w:rsid w:val="00811B2F"/>
    <w:rsid w:val="008268A6"/>
    <w:rsid w:val="008935D5"/>
    <w:rsid w:val="009335E0"/>
    <w:rsid w:val="009640EC"/>
    <w:rsid w:val="009F5711"/>
    <w:rsid w:val="00B004D0"/>
    <w:rsid w:val="00B900E3"/>
    <w:rsid w:val="00BF73B5"/>
    <w:rsid w:val="00C43995"/>
    <w:rsid w:val="00DF1271"/>
    <w:rsid w:val="00E431F5"/>
    <w:rsid w:val="00F70DEB"/>
    <w:rsid w:val="00FE5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EB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70D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70DEB"/>
  </w:style>
  <w:style w:type="paragraph" w:styleId="a5">
    <w:name w:val="footer"/>
    <w:basedOn w:val="a"/>
    <w:link w:val="a6"/>
    <w:uiPriority w:val="99"/>
    <w:semiHidden/>
    <w:unhideWhenUsed/>
    <w:rsid w:val="00F70D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70DEB"/>
  </w:style>
  <w:style w:type="paragraph" w:styleId="a7">
    <w:name w:val="Balloon Text"/>
    <w:basedOn w:val="a"/>
    <w:link w:val="a8"/>
    <w:uiPriority w:val="99"/>
    <w:semiHidden/>
    <w:unhideWhenUsed/>
    <w:rsid w:val="00321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1B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566</Words>
  <Characters>3449</Characters>
  <Application>Microsoft Office Word</Application>
  <DocSecurity>0</DocSecurity>
  <Lines>67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yumikhno</dc:creator>
  <cp:keywords/>
  <dc:description/>
  <cp:lastModifiedBy>yumikhno</cp:lastModifiedBy>
  <cp:revision>2</cp:revision>
  <dcterms:created xsi:type="dcterms:W3CDTF">2016-03-27T11:38:00Z</dcterms:created>
  <dcterms:modified xsi:type="dcterms:W3CDTF">2016-03-27T11:38:00Z</dcterms:modified>
</cp:coreProperties>
</file>